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C2" w:rsidRDefault="00ED4AC2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ED4AC2" w:rsidRDefault="00ED4AC2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ED4AC2" w:rsidRDefault="00ED4AC2" w:rsidP="00ED4AC2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ED4AC2">
        <w:rPr>
          <w:rFonts w:ascii="Times New Roman" w:hAnsi="Times New Roman" w:cs="Times New Roman"/>
          <w:i/>
          <w:sz w:val="44"/>
          <w:szCs w:val="44"/>
        </w:rPr>
        <w:t>Любопытство малыша не знает границ!</w:t>
      </w:r>
    </w:p>
    <w:p w:rsidR="00ED4AC2" w:rsidRDefault="00ED4AC2" w:rsidP="00ED4AC2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ED4AC2">
        <w:rPr>
          <w:rFonts w:ascii="Times New Roman" w:hAnsi="Times New Roman" w:cs="Times New Roman"/>
          <w:i/>
          <w:sz w:val="44"/>
          <w:szCs w:val="44"/>
        </w:rPr>
        <w:t>Всё нужно попробовать</w:t>
      </w:r>
      <w:r>
        <w:rPr>
          <w:rFonts w:ascii="Times New Roman" w:hAnsi="Times New Roman" w:cs="Times New Roman"/>
          <w:i/>
          <w:sz w:val="44"/>
          <w:szCs w:val="44"/>
        </w:rPr>
        <w:t>:</w:t>
      </w:r>
      <w:r w:rsidRPr="00ED4AC2">
        <w:rPr>
          <w:rFonts w:ascii="Times New Roman" w:hAnsi="Times New Roman" w:cs="Times New Roman"/>
          <w:i/>
          <w:sz w:val="44"/>
          <w:szCs w:val="44"/>
        </w:rPr>
        <w:t xml:space="preserve"> открыть, захлопнуть, расстегнуть.</w:t>
      </w:r>
    </w:p>
    <w:p w:rsidR="00ED4AC2" w:rsidRPr="00C60562" w:rsidRDefault="00ED4AC2" w:rsidP="00C60562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ED4AC2">
        <w:rPr>
          <w:rFonts w:ascii="Times New Roman" w:hAnsi="Times New Roman" w:cs="Times New Roman"/>
          <w:i/>
          <w:sz w:val="44"/>
          <w:szCs w:val="44"/>
        </w:rPr>
        <w:t>Бизиборд</w:t>
      </w:r>
      <w:proofErr w:type="spellEnd"/>
      <w:r w:rsidRPr="00ED4AC2">
        <w:rPr>
          <w:rFonts w:ascii="Times New Roman" w:hAnsi="Times New Roman" w:cs="Times New Roman"/>
          <w:i/>
          <w:sz w:val="44"/>
          <w:szCs w:val="44"/>
        </w:rPr>
        <w:t xml:space="preserve"> надолго увлекает ребенка, ставит перед ним много различных задач, требующих внимательности, усидчивости и настойчивости, развивает творческое мышление.</w:t>
      </w:r>
    </w:p>
    <w:p w:rsidR="00ED4AC2" w:rsidRDefault="00ED4AC2" w:rsidP="00ED4AC2">
      <w:pPr>
        <w:rPr>
          <w:rFonts w:ascii="Times New Roman" w:hAnsi="Times New Roman" w:cs="Times New Roman"/>
          <w:i/>
          <w:sz w:val="44"/>
          <w:szCs w:val="44"/>
        </w:rPr>
      </w:pPr>
    </w:p>
    <w:p w:rsidR="009801E5" w:rsidRDefault="009801E5" w:rsidP="00ED4AC2">
      <w:pPr>
        <w:rPr>
          <w:rFonts w:ascii="Times New Roman" w:hAnsi="Times New Roman" w:cs="Times New Roman"/>
          <w:i/>
          <w:sz w:val="44"/>
          <w:szCs w:val="44"/>
        </w:rPr>
      </w:pPr>
    </w:p>
    <w:p w:rsidR="009801E5" w:rsidRPr="00ED4AC2" w:rsidRDefault="009801E5" w:rsidP="00ED4AC2">
      <w:pPr>
        <w:rPr>
          <w:rFonts w:ascii="Times New Roman" w:hAnsi="Times New Roman" w:cs="Times New Roman"/>
          <w:i/>
          <w:sz w:val="44"/>
          <w:szCs w:val="44"/>
        </w:rPr>
      </w:pPr>
    </w:p>
    <w:p w:rsidR="00ED4AC2" w:rsidRPr="009801E5" w:rsidRDefault="00ED4AC2" w:rsidP="00ED4AC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ED4AC2" w:rsidRPr="009801E5" w:rsidRDefault="00ED4AC2" w:rsidP="00ED4AC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2016г.</w:t>
      </w:r>
    </w:p>
    <w:p w:rsidR="00ED4AC2" w:rsidRDefault="006C57C3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6C57C3">
        <w:rPr>
          <w:noProof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409.8pt;margin-top:17.1pt;width:352.75pt;height:68.2pt;z-index:251660288;mso-position-horizontal-relative:margin;mso-position-vertical-relative:margin" fillcolor="red" strokecolor="#7f7f7f [1612]">
            <v:shadow color="#b2b2b2" opacity="52429f" offset="3pt"/>
            <v:textpath style="font-family:&quot;Times New Roman&quot;;font-size:20pt;v-text-kern:t" trim="t" fitpath="t" xscale="f" string="«Бизиборд или развивающая доска»"/>
            <w10:wrap type="square" anchorx="margin" anchory="margin"/>
          </v:shape>
        </w:pict>
      </w:r>
    </w:p>
    <w:p w:rsidR="00ED4AC2" w:rsidRDefault="00ED4AC2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ED4AC2" w:rsidRDefault="00ED4AC2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ED4AC2" w:rsidRDefault="005A2137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5756910</wp:posOffset>
            </wp:positionH>
            <wp:positionV relativeFrom="margin">
              <wp:posOffset>1330960</wp:posOffset>
            </wp:positionV>
            <wp:extent cx="3404235" cy="2552700"/>
            <wp:effectExtent l="19050" t="0" r="5715" b="0"/>
            <wp:wrapSquare wrapText="bothSides"/>
            <wp:docPr id="12" name="Рисунок 12" descr="F:\DCIM\107_PANA\P107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7_PANA\P1070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AC2" w:rsidRDefault="00ED4AC2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16209C" w:rsidRDefault="0016209C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16209C" w:rsidRDefault="0016209C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16209C" w:rsidRDefault="0016209C" w:rsidP="00ED4AC2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16209C" w:rsidRDefault="0016209C" w:rsidP="00713547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="Monotype Corsiva" w:hAnsi="Monotype Corsiva"/>
          <w:b/>
          <w:color w:val="FF0000"/>
          <w:sz w:val="52"/>
          <w:szCs w:val="52"/>
        </w:rPr>
      </w:pPr>
    </w:p>
    <w:p w:rsidR="0016209C" w:rsidRDefault="0016209C" w:rsidP="005A2137">
      <w:pPr>
        <w:spacing w:after="0"/>
        <w:jc w:val="center"/>
        <w:rPr>
          <w:rFonts w:ascii="Times New Roman" w:hAnsi="Times New Roman" w:cs="Times New Roman"/>
          <w:color w:val="FF0000"/>
        </w:rPr>
      </w:pPr>
      <w:proofErr w:type="gramStart"/>
      <w:r w:rsidRPr="000A5266">
        <w:rPr>
          <w:rFonts w:ascii="Times New Roman" w:hAnsi="Times New Roman" w:cs="Times New Roman"/>
          <w:color w:val="FF0000"/>
        </w:rPr>
        <w:t>(</w:t>
      </w:r>
      <w:r>
        <w:rPr>
          <w:rFonts w:ascii="Times New Roman" w:hAnsi="Times New Roman" w:cs="Times New Roman"/>
          <w:color w:val="FF0000"/>
        </w:rPr>
        <w:t>дидактическое  пособие  на развитие</w:t>
      </w:r>
      <w:r w:rsidRPr="000A526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 у детей</w:t>
      </w:r>
      <w:proofErr w:type="gramEnd"/>
    </w:p>
    <w:p w:rsidR="0016209C" w:rsidRDefault="0016209C" w:rsidP="005A2137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0A5266">
        <w:rPr>
          <w:rFonts w:ascii="Times New Roman" w:hAnsi="Times New Roman" w:cs="Times New Roman"/>
          <w:color w:val="FF0000"/>
        </w:rPr>
        <w:t xml:space="preserve">мелкой моторики </w:t>
      </w:r>
      <w:r>
        <w:rPr>
          <w:rFonts w:ascii="Times New Roman" w:hAnsi="Times New Roman" w:cs="Times New Roman"/>
          <w:color w:val="FF0000"/>
        </w:rPr>
        <w:t xml:space="preserve"> рук</w:t>
      </w:r>
    </w:p>
    <w:p w:rsidR="0016209C" w:rsidRPr="000A5266" w:rsidRDefault="0016209C" w:rsidP="005A2137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и тактильных ощущений</w:t>
      </w:r>
      <w:r w:rsidRPr="000A5266">
        <w:rPr>
          <w:rFonts w:ascii="Times New Roman" w:hAnsi="Times New Roman" w:cs="Times New Roman"/>
          <w:color w:val="FF0000"/>
        </w:rPr>
        <w:t>)</w:t>
      </w:r>
    </w:p>
    <w:p w:rsidR="0016209C" w:rsidRDefault="0016209C" w:rsidP="005A2137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16209C" w:rsidRPr="0016209C" w:rsidRDefault="0016209C" w:rsidP="005A213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209C">
        <w:rPr>
          <w:rFonts w:ascii="Times New Roman" w:hAnsi="Times New Roman" w:cs="Times New Roman"/>
          <w:b/>
          <w:color w:val="FF0000"/>
          <w:sz w:val="24"/>
          <w:szCs w:val="24"/>
        </w:rPr>
        <w:t>Автор пособия:</w:t>
      </w:r>
    </w:p>
    <w:p w:rsidR="0016209C" w:rsidRPr="0016209C" w:rsidRDefault="0016209C" w:rsidP="005A2137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proofErr w:type="spellStart"/>
      <w:r w:rsidRPr="0016209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Чугурова</w:t>
      </w:r>
      <w:proofErr w:type="spellEnd"/>
      <w:r w:rsidRPr="0016209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Елена Владимировна,</w:t>
      </w:r>
    </w:p>
    <w:p w:rsidR="0016209C" w:rsidRPr="0016209C" w:rsidRDefault="0016209C" w:rsidP="005A2137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 w:rsidRPr="0016209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воспитатель  </w:t>
      </w:r>
      <w:r w:rsidRPr="0016209C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I квалификационной категории</w:t>
      </w:r>
    </w:p>
    <w:p w:rsidR="005A2137" w:rsidRDefault="005A2137" w:rsidP="005A2137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</w:p>
    <w:p w:rsidR="0016209C" w:rsidRDefault="0016209C" w:rsidP="005A2137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 w:rsidRPr="0016209C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МБДОУ «Детский сад №7 «Огонёк»</w:t>
      </w:r>
    </w:p>
    <w:p w:rsidR="008D19E2" w:rsidRPr="009801E5" w:rsidRDefault="008D19E2" w:rsidP="005A2137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C00000"/>
          <w:sz w:val="48"/>
          <w:szCs w:val="48"/>
        </w:rPr>
      </w:pPr>
      <w:r w:rsidRPr="009801E5">
        <w:rPr>
          <w:b/>
          <w:bCs/>
          <w:color w:val="C00000"/>
          <w:sz w:val="48"/>
          <w:szCs w:val="48"/>
          <w:u w:val="single"/>
        </w:rPr>
        <w:lastRenderedPageBreak/>
        <w:t>Цели и задачи развивающей доски.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9801E5">
        <w:rPr>
          <w:b/>
          <w:i/>
          <w:color w:val="FF0000"/>
          <w:sz w:val="44"/>
          <w:szCs w:val="44"/>
          <w:u w:val="single"/>
        </w:rPr>
        <w:t>Цель</w:t>
      </w:r>
      <w:r w:rsidRPr="009801E5">
        <w:rPr>
          <w:b/>
          <w:bCs/>
          <w:i/>
          <w:color w:val="FF0000"/>
          <w:sz w:val="44"/>
          <w:szCs w:val="44"/>
        </w:rPr>
        <w:t>: </w:t>
      </w:r>
      <w:r w:rsidRPr="009801E5">
        <w:rPr>
          <w:bCs/>
          <w:i/>
          <w:color w:val="FF0000"/>
          <w:sz w:val="44"/>
          <w:szCs w:val="44"/>
        </w:rPr>
        <w:br/>
      </w:r>
      <w:r w:rsidR="009801E5" w:rsidRPr="009801E5">
        <w:rPr>
          <w:color w:val="000000"/>
          <w:sz w:val="44"/>
          <w:szCs w:val="44"/>
        </w:rPr>
        <w:t>формировани</w:t>
      </w:r>
      <w:r w:rsidRPr="009801E5">
        <w:rPr>
          <w:color w:val="000000"/>
          <w:sz w:val="44"/>
          <w:szCs w:val="44"/>
        </w:rPr>
        <w:t>е умений и навыков открывания и закрывания различных замков и задвижек. 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FF0000"/>
          <w:sz w:val="44"/>
          <w:szCs w:val="44"/>
        </w:rPr>
      </w:pPr>
      <w:r w:rsidRPr="009801E5">
        <w:rPr>
          <w:b/>
          <w:i/>
          <w:color w:val="FF0000"/>
          <w:sz w:val="44"/>
          <w:szCs w:val="44"/>
          <w:u w:val="single"/>
        </w:rPr>
        <w:t xml:space="preserve"> Задачи</w:t>
      </w:r>
      <w:r w:rsidRPr="009801E5">
        <w:rPr>
          <w:b/>
          <w:i/>
          <w:color w:val="FF0000"/>
          <w:sz w:val="44"/>
          <w:szCs w:val="44"/>
        </w:rPr>
        <w:t>: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9801E5">
        <w:rPr>
          <w:color w:val="000000"/>
          <w:sz w:val="44"/>
          <w:szCs w:val="44"/>
        </w:rPr>
        <w:t>- развивать мелкую моторику рук, логику и мышление;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9801E5">
        <w:rPr>
          <w:color w:val="000000"/>
          <w:sz w:val="44"/>
          <w:szCs w:val="44"/>
        </w:rPr>
        <w:t>- способствовать изучению различных цветов;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9801E5">
        <w:rPr>
          <w:color w:val="000000"/>
          <w:sz w:val="44"/>
          <w:szCs w:val="44"/>
        </w:rPr>
        <w:t>- формировать причинно-следственные связи;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4"/>
          <w:szCs w:val="44"/>
        </w:rPr>
      </w:pPr>
      <w:r w:rsidRPr="009801E5">
        <w:rPr>
          <w:color w:val="000000"/>
          <w:sz w:val="44"/>
          <w:szCs w:val="44"/>
        </w:rPr>
        <w:t>- развивать самостоятельность и познавательную активность;</w:t>
      </w:r>
    </w:p>
    <w:p w:rsidR="009801E5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44"/>
          <w:szCs w:val="44"/>
        </w:rPr>
      </w:pPr>
      <w:r w:rsidRPr="009801E5">
        <w:rPr>
          <w:color w:val="000000"/>
          <w:sz w:val="44"/>
          <w:szCs w:val="44"/>
        </w:rPr>
        <w:t>- способствовать развитию произвольности</w:t>
      </w:r>
      <w:proofErr w:type="gramStart"/>
      <w:r w:rsidRPr="009801E5">
        <w:rPr>
          <w:color w:val="000000"/>
          <w:sz w:val="44"/>
          <w:szCs w:val="44"/>
        </w:rPr>
        <w:t> </w:t>
      </w:r>
      <w:r w:rsidR="009801E5" w:rsidRPr="009801E5">
        <w:rPr>
          <w:i/>
          <w:iCs/>
          <w:color w:val="000000"/>
          <w:sz w:val="44"/>
          <w:szCs w:val="44"/>
        </w:rPr>
        <w:t>.</w:t>
      </w:r>
      <w:proofErr w:type="gramEnd"/>
    </w:p>
    <w:p w:rsidR="009801E5" w:rsidRDefault="009801E5" w:rsidP="0016209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9801E5" w:rsidRDefault="009801E5" w:rsidP="0016209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9801E5" w:rsidRPr="009801E5" w:rsidRDefault="009A582F" w:rsidP="00980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Развивающая доска рассчитана для </w:t>
      </w:r>
      <w:r w:rsidR="009801E5" w:rsidRPr="009801E5">
        <w:rPr>
          <w:color w:val="000000"/>
          <w:sz w:val="28"/>
          <w:szCs w:val="28"/>
        </w:rPr>
        <w:t xml:space="preserve"> детей младшего дошкольного возраста (2-3 лет).</w:t>
      </w:r>
    </w:p>
    <w:p w:rsidR="009801E5" w:rsidRPr="009801E5" w:rsidRDefault="009801E5" w:rsidP="009801E5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16209C" w:rsidRPr="009801E5" w:rsidRDefault="0016209C" w:rsidP="009801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1E5">
        <w:rPr>
          <w:rFonts w:ascii="Times New Roman" w:hAnsi="Times New Roman" w:cs="Times New Roman"/>
          <w:sz w:val="28"/>
          <w:szCs w:val="28"/>
        </w:rPr>
        <w:t xml:space="preserve">В процессе игры и упражнений на развитие мелкой моторики у детей улучшаются внимание, память, слуховое и зрительное </w:t>
      </w:r>
      <w:proofErr w:type="spellStart"/>
      <w:r w:rsidRPr="009801E5">
        <w:rPr>
          <w:rFonts w:ascii="Times New Roman" w:hAnsi="Times New Roman" w:cs="Times New Roman"/>
          <w:sz w:val="28"/>
          <w:szCs w:val="28"/>
        </w:rPr>
        <w:t>восприятие</w:t>
      </w:r>
      <w:proofErr w:type="gramStart"/>
      <w:r w:rsidR="009A582F">
        <w:rPr>
          <w:rFonts w:ascii="Times New Roman" w:hAnsi="Times New Roman" w:cs="Times New Roman"/>
          <w:sz w:val="28"/>
          <w:szCs w:val="28"/>
        </w:rPr>
        <w:t>,</w:t>
      </w:r>
      <w:r w:rsidRPr="009801E5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9801E5">
        <w:rPr>
          <w:rFonts w:ascii="Times New Roman" w:hAnsi="Times New Roman" w:cs="Times New Roman"/>
          <w:sz w:val="28"/>
          <w:szCs w:val="28"/>
        </w:rPr>
        <w:t>ормируется</w:t>
      </w:r>
      <w:proofErr w:type="spellEnd"/>
      <w:r w:rsidRPr="009801E5">
        <w:rPr>
          <w:rFonts w:ascii="Times New Roman" w:hAnsi="Times New Roman" w:cs="Times New Roman"/>
          <w:sz w:val="28"/>
          <w:szCs w:val="28"/>
        </w:rPr>
        <w:t xml:space="preserve"> игровая и у</w:t>
      </w:r>
      <w:r w:rsidR="009801E5" w:rsidRPr="009801E5">
        <w:rPr>
          <w:rFonts w:ascii="Times New Roman" w:hAnsi="Times New Roman" w:cs="Times New Roman"/>
          <w:sz w:val="28"/>
          <w:szCs w:val="28"/>
        </w:rPr>
        <w:t>чебно-практическая деятельность.</w:t>
      </w:r>
    </w:p>
    <w:p w:rsidR="009801E5" w:rsidRPr="009801E5" w:rsidRDefault="009801E5" w:rsidP="009801E5">
      <w:pPr>
        <w:pStyle w:val="a3"/>
        <w:shd w:val="clear" w:color="auto" w:fill="FFFFFF"/>
        <w:spacing w:before="0" w:beforeAutospacing="0" w:after="0" w:afterAutospacing="0" w:line="293" w:lineRule="atLeast"/>
        <w:rPr>
          <w:b/>
          <w:color w:val="FF0000"/>
          <w:sz w:val="28"/>
          <w:szCs w:val="28"/>
        </w:rPr>
      </w:pPr>
      <w:r w:rsidRPr="009801E5">
        <w:rPr>
          <w:rStyle w:val="a5"/>
          <w:b w:val="0"/>
          <w:color w:val="000000"/>
          <w:sz w:val="28"/>
          <w:szCs w:val="28"/>
        </w:rPr>
        <w:t>Многократно</w:t>
      </w:r>
      <w:r w:rsidRPr="009801E5">
        <w:rPr>
          <w:color w:val="000000"/>
          <w:sz w:val="28"/>
          <w:szCs w:val="28"/>
        </w:rPr>
        <w:t> открывая и закрывая замочки, ребенок каждый раз испытывает радость, когда ему удается справиться с механизмом. </w:t>
      </w:r>
      <w:r w:rsidRPr="009801E5">
        <w:rPr>
          <w:color w:val="000000"/>
          <w:sz w:val="28"/>
          <w:szCs w:val="28"/>
          <w:u w:val="single"/>
        </w:rPr>
        <w:t xml:space="preserve"> </w:t>
      </w:r>
      <w:r w:rsidRPr="009801E5">
        <w:rPr>
          <w:color w:val="000000"/>
          <w:sz w:val="28"/>
          <w:szCs w:val="28"/>
          <w:u w:val="single"/>
        </w:rPr>
        <w:br/>
      </w:r>
    </w:p>
    <w:p w:rsidR="009801E5" w:rsidRPr="009801E5" w:rsidRDefault="009801E5" w:rsidP="009801E5">
      <w:pPr>
        <w:spacing w:after="0"/>
      </w:pPr>
    </w:p>
    <w:p w:rsidR="0016209C" w:rsidRPr="009801E5" w:rsidRDefault="0016209C" w:rsidP="009801E5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i/>
          <w:color w:val="FF0000"/>
          <w:sz w:val="28"/>
          <w:szCs w:val="28"/>
        </w:rPr>
        <w:t>При изготовлении развивающей доски были учтены меры предосторожности:</w:t>
      </w:r>
    </w:p>
    <w:p w:rsidR="0016209C" w:rsidRPr="009801E5" w:rsidRDefault="0016209C" w:rsidP="009801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01E5">
        <w:rPr>
          <w:color w:val="000000"/>
          <w:sz w:val="28"/>
          <w:szCs w:val="28"/>
        </w:rPr>
        <w:t>все детали накрепко прикручены или приклеены;</w:t>
      </w:r>
    </w:p>
    <w:p w:rsidR="0016209C" w:rsidRPr="009801E5" w:rsidRDefault="0016209C" w:rsidP="009801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01E5">
        <w:rPr>
          <w:color w:val="000000"/>
          <w:sz w:val="28"/>
          <w:szCs w:val="28"/>
        </w:rPr>
        <w:t>нет никаких острых элементов, о которые может пораниться ребенок;</w:t>
      </w:r>
    </w:p>
    <w:p w:rsidR="0016209C" w:rsidRPr="009801E5" w:rsidRDefault="0016209C" w:rsidP="009801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01E5">
        <w:rPr>
          <w:color w:val="000000"/>
          <w:sz w:val="28"/>
          <w:szCs w:val="28"/>
        </w:rPr>
        <w:t>игрушка изготовлена из материалов без вредных добавок и примесей.</w:t>
      </w:r>
    </w:p>
    <w:p w:rsidR="0016209C" w:rsidRPr="009801E5" w:rsidRDefault="0016209C" w:rsidP="0016209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br/>
      </w:r>
      <w:r w:rsidRPr="009801E5">
        <w:rPr>
          <w:i/>
          <w:color w:val="FF0000"/>
          <w:sz w:val="28"/>
          <w:szCs w:val="28"/>
          <w:u w:val="single"/>
        </w:rPr>
        <w:t>Описание</w:t>
      </w:r>
      <w:r w:rsidRPr="009801E5">
        <w:rPr>
          <w:i/>
          <w:color w:val="FF0000"/>
          <w:sz w:val="28"/>
          <w:szCs w:val="28"/>
        </w:rPr>
        <w:t>:</w:t>
      </w:r>
      <w:r w:rsidRPr="009801E5">
        <w:rPr>
          <w:i/>
          <w:color w:val="FF0000"/>
          <w:sz w:val="28"/>
          <w:szCs w:val="28"/>
        </w:rPr>
        <w:br/>
      </w:r>
      <w:r w:rsidRPr="009801E5">
        <w:rPr>
          <w:color w:val="000000"/>
          <w:sz w:val="28"/>
          <w:szCs w:val="28"/>
        </w:rPr>
        <w:t xml:space="preserve">материал для основы </w:t>
      </w:r>
      <w:proofErr w:type="spellStart"/>
      <w:r w:rsidRPr="009801E5">
        <w:rPr>
          <w:color w:val="000000"/>
          <w:sz w:val="28"/>
          <w:szCs w:val="28"/>
        </w:rPr>
        <w:t>бизиборда</w:t>
      </w:r>
      <w:proofErr w:type="spellEnd"/>
      <w:r w:rsidRPr="009801E5">
        <w:rPr>
          <w:color w:val="000000"/>
          <w:sz w:val="28"/>
          <w:szCs w:val="28"/>
        </w:rPr>
        <w:t xml:space="preserve"> – фанера.</w:t>
      </w:r>
    </w:p>
    <w:p w:rsidR="00ED4AC2" w:rsidRPr="009801E5" w:rsidRDefault="0016209C" w:rsidP="009801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01E5">
        <w:rPr>
          <w:i/>
          <w:color w:val="FF0000"/>
          <w:sz w:val="28"/>
          <w:szCs w:val="28"/>
        </w:rPr>
        <w:t>Использовалась различная фурнитура:</w:t>
      </w:r>
      <w:r w:rsidRPr="009801E5">
        <w:rPr>
          <w:color w:val="000000"/>
          <w:sz w:val="28"/>
          <w:szCs w:val="28"/>
        </w:rPr>
        <w:t xml:space="preserve"> </w:t>
      </w:r>
      <w:proofErr w:type="spellStart"/>
      <w:r w:rsidRPr="009801E5">
        <w:rPr>
          <w:color w:val="000000"/>
          <w:sz w:val="28"/>
          <w:szCs w:val="28"/>
        </w:rPr>
        <w:t>шпингалет</w:t>
      </w:r>
      <w:proofErr w:type="gramStart"/>
      <w:r w:rsidRPr="009801E5">
        <w:rPr>
          <w:color w:val="000000"/>
          <w:sz w:val="28"/>
          <w:szCs w:val="28"/>
        </w:rPr>
        <w:t>,</w:t>
      </w:r>
      <w:r w:rsidR="009801E5">
        <w:rPr>
          <w:color w:val="000000"/>
          <w:sz w:val="28"/>
          <w:szCs w:val="28"/>
        </w:rPr>
        <w:t>к</w:t>
      </w:r>
      <w:proofErr w:type="gramEnd"/>
      <w:r w:rsidR="009801E5">
        <w:rPr>
          <w:color w:val="000000"/>
          <w:sz w:val="28"/>
          <w:szCs w:val="28"/>
        </w:rPr>
        <w:t>рючок</w:t>
      </w:r>
      <w:proofErr w:type="spellEnd"/>
      <w:r w:rsidR="009801E5">
        <w:rPr>
          <w:color w:val="000000"/>
          <w:sz w:val="28"/>
          <w:szCs w:val="28"/>
        </w:rPr>
        <w:t xml:space="preserve">, </w:t>
      </w:r>
      <w:proofErr w:type="spellStart"/>
      <w:r w:rsidR="009801E5">
        <w:rPr>
          <w:color w:val="000000"/>
          <w:sz w:val="28"/>
          <w:szCs w:val="28"/>
        </w:rPr>
        <w:t>щекола,счёты</w:t>
      </w:r>
      <w:proofErr w:type="spellEnd"/>
      <w:r w:rsidR="009801E5">
        <w:rPr>
          <w:color w:val="000000"/>
          <w:sz w:val="28"/>
          <w:szCs w:val="28"/>
        </w:rPr>
        <w:t xml:space="preserve">, </w:t>
      </w:r>
      <w:proofErr w:type="spellStart"/>
      <w:r w:rsidR="009801E5">
        <w:rPr>
          <w:color w:val="000000"/>
          <w:sz w:val="28"/>
          <w:szCs w:val="28"/>
        </w:rPr>
        <w:t>массажёр</w:t>
      </w:r>
      <w:proofErr w:type="spellEnd"/>
      <w:r w:rsidR="009801E5">
        <w:rPr>
          <w:color w:val="000000"/>
          <w:sz w:val="28"/>
          <w:szCs w:val="28"/>
        </w:rPr>
        <w:t>,  выключатель</w:t>
      </w:r>
      <w:r w:rsidRPr="009801E5">
        <w:rPr>
          <w:color w:val="000000"/>
          <w:sz w:val="28"/>
          <w:szCs w:val="28"/>
        </w:rPr>
        <w:t xml:space="preserve"> , навесной замок,</w:t>
      </w:r>
      <w:r w:rsidR="009A582F">
        <w:rPr>
          <w:color w:val="000000"/>
          <w:sz w:val="28"/>
          <w:szCs w:val="28"/>
        </w:rPr>
        <w:t xml:space="preserve"> </w:t>
      </w:r>
      <w:r w:rsidR="009801E5">
        <w:rPr>
          <w:color w:val="000000"/>
          <w:sz w:val="28"/>
          <w:szCs w:val="28"/>
        </w:rPr>
        <w:t>вкладыши</w:t>
      </w:r>
      <w:r w:rsidRPr="009801E5">
        <w:rPr>
          <w:color w:val="000000"/>
          <w:sz w:val="28"/>
          <w:szCs w:val="28"/>
        </w:rPr>
        <w:t>.</w:t>
      </w:r>
    </w:p>
    <w:p w:rsidR="00ED4AC2" w:rsidRDefault="00917FDA" w:rsidP="00ED4AC2">
      <w:pPr>
        <w:spacing w:after="0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5223510</wp:posOffset>
            </wp:positionH>
            <wp:positionV relativeFrom="margin">
              <wp:posOffset>-21590</wp:posOffset>
            </wp:positionV>
            <wp:extent cx="3505200" cy="2628900"/>
            <wp:effectExtent l="266700" t="266700" r="323850" b="266700"/>
            <wp:wrapSquare wrapText="bothSides"/>
            <wp:docPr id="8" name="Рисунок 8" descr="H:\DCIM\106_PANA\P106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6_PANA\P106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BD4C75" w:rsidP="00917FDA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260985</wp:posOffset>
            </wp:positionH>
            <wp:positionV relativeFrom="margin">
              <wp:posOffset>2321560</wp:posOffset>
            </wp:positionV>
            <wp:extent cx="3446145" cy="2305050"/>
            <wp:effectExtent l="133350" t="133350" r="135255" b="95250"/>
            <wp:wrapSquare wrapText="bothSides"/>
            <wp:docPr id="1" name="Рисунок 9" descr="http://www.merrymother.com/cart/photos/1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errymother.com/cart/photos/12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305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917FDA" w:rsidP="00917FDA"/>
    <w:p w:rsidR="00917FDA" w:rsidRDefault="006C57C3" w:rsidP="00917FD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C57C3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margin-left:376.1pt;margin-top:220.55pt;width:318.3pt;height:111.75pt;z-index:251663360;mso-position-horizontal-relative:margin;mso-position-vertical-relative:margin" fillcolor="#9400ed" strokecolor="red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4pt;v-text-kern:t" trim="t" fitpath="t" xscale="f" string="&quot;Маленький помощник&quot;&#10;(дидактическая игра с прищепками)"/>
            <w10:wrap type="square" anchorx="margin" anchory="margin"/>
          </v:shape>
        </w:pict>
      </w:r>
    </w:p>
    <w:p w:rsidR="00917FDA" w:rsidRDefault="00917FDA" w:rsidP="00917FD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17FDA" w:rsidRPr="0012435F" w:rsidRDefault="00917FDA" w:rsidP="00917FD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17FDA" w:rsidRPr="0012435F" w:rsidRDefault="00C60562" w:rsidP="00917FD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="00917FDA" w:rsidRPr="0012435F">
        <w:rPr>
          <w:rFonts w:ascii="Times New Roman" w:hAnsi="Times New Roman" w:cs="Times New Roman"/>
          <w:color w:val="FF0000"/>
          <w:sz w:val="28"/>
          <w:szCs w:val="28"/>
        </w:rPr>
        <w:t>. Лесной</w:t>
      </w:r>
    </w:p>
    <w:p w:rsidR="00917FDA" w:rsidRPr="0012435F" w:rsidRDefault="00917FDA" w:rsidP="00917FD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2435F">
        <w:rPr>
          <w:rFonts w:ascii="Times New Roman" w:hAnsi="Times New Roman" w:cs="Times New Roman"/>
          <w:color w:val="FF0000"/>
          <w:sz w:val="28"/>
          <w:szCs w:val="28"/>
        </w:rPr>
        <w:t>2015г.</w:t>
      </w:r>
    </w:p>
    <w:p w:rsidR="00917FDA" w:rsidRDefault="00917FDA" w:rsidP="00917FDA">
      <w:pPr>
        <w:spacing w:after="0"/>
      </w:pPr>
    </w:p>
    <w:p w:rsidR="00917FDA" w:rsidRDefault="00917FDA" w:rsidP="00917FD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917FDA" w:rsidRDefault="00917FDA" w:rsidP="00917F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917FDA" w:rsidRDefault="00917FDA" w:rsidP="00917F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FDA" w:rsidRDefault="00917FDA" w:rsidP="00917F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Автор дидактической игры</w:t>
      </w: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917FDA" w:rsidRPr="00A52F6A" w:rsidRDefault="00917FDA" w:rsidP="00917FD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</w:t>
      </w: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917FDA" w:rsidRPr="00A52F6A" w:rsidRDefault="00917FDA" w:rsidP="00917FD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,</w:t>
      </w:r>
    </w:p>
    <w:p w:rsidR="00917FDA" w:rsidRDefault="00917FDA" w:rsidP="00917FD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      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«Огонёк»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</w:p>
    <w:p w:rsidR="00917FDA" w:rsidRPr="0012435F" w:rsidRDefault="00917FDA" w:rsidP="00917FD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17FDA" w:rsidRPr="006E512D" w:rsidRDefault="00917FDA" w:rsidP="00917FDA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 w:rsidRPr="006E512D">
        <w:rPr>
          <w:rFonts w:ascii="Monotype Corsiva" w:hAnsi="Monotype Corsiva"/>
          <w:b/>
          <w:color w:val="FF0000"/>
          <w:sz w:val="28"/>
          <w:szCs w:val="28"/>
        </w:rPr>
        <w:lastRenderedPageBreak/>
        <w:t>«Истоки способностей и дарований детей – на кончиках их пальцев.</w:t>
      </w:r>
    </w:p>
    <w:p w:rsidR="00917FDA" w:rsidRPr="006E512D" w:rsidRDefault="00917FDA" w:rsidP="00917FDA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 w:rsidRPr="006E512D">
        <w:rPr>
          <w:rFonts w:ascii="Monotype Corsiva" w:hAnsi="Monotype Corsiva"/>
          <w:b/>
          <w:color w:val="FF0000"/>
          <w:sz w:val="28"/>
          <w:szCs w:val="28"/>
        </w:rPr>
        <w:t xml:space="preserve">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</w:t>
      </w:r>
    </w:p>
    <w:p w:rsidR="00917FDA" w:rsidRPr="006E512D" w:rsidRDefault="00917FDA" w:rsidP="00917FDA">
      <w:pPr>
        <w:spacing w:after="0"/>
        <w:rPr>
          <w:rFonts w:ascii="Monotype Corsiva" w:hAnsi="Monotype Corsiva"/>
          <w:b/>
          <w:color w:val="FF0000"/>
          <w:sz w:val="28"/>
          <w:szCs w:val="28"/>
        </w:rPr>
      </w:pPr>
      <w:r w:rsidRPr="006E512D">
        <w:rPr>
          <w:rFonts w:ascii="Monotype Corsiva" w:hAnsi="Monotype Corsiva"/>
          <w:b/>
          <w:color w:val="FF0000"/>
          <w:sz w:val="28"/>
          <w:szCs w:val="28"/>
        </w:rPr>
        <w:t xml:space="preserve">А чем больше мастерства в детской руке, тем ребенок умнее… » </w:t>
      </w:r>
    </w:p>
    <w:p w:rsidR="00917FDA" w:rsidRPr="006E512D" w:rsidRDefault="00917FDA" w:rsidP="00917FDA">
      <w:pPr>
        <w:spacing w:after="0"/>
        <w:jc w:val="right"/>
        <w:rPr>
          <w:color w:val="C00000"/>
          <w:sz w:val="28"/>
          <w:szCs w:val="28"/>
        </w:rPr>
      </w:pPr>
      <w:r w:rsidRPr="006E512D">
        <w:rPr>
          <w:color w:val="C00000"/>
          <w:sz w:val="28"/>
          <w:szCs w:val="28"/>
        </w:rPr>
        <w:t>В. А. Сухомлинский</w:t>
      </w:r>
    </w:p>
    <w:p w:rsidR="00917FDA" w:rsidRDefault="00917FDA" w:rsidP="00917FDA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917FDA" w:rsidRPr="00756C29" w:rsidRDefault="00917FDA" w:rsidP="00917FDA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756C2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Игры с прищепками нравятся всем детям – и большим и маленьким. Прищепки – это многофункциональная игрушка. В каких только играх их не используют! Открывая прищепку, ребенок тренирует свои пальчики, у него концентрируется внимание, сила воли. Особенно это заметно у малышей, которые только учатся открывать прищепку и прицеплять ее к чему-нибудь. Так, у них вырабатывается терпение и желание достичь конечной цели. В результате таких игр тренируются пальчики, они становятся более послушными и сильными. Развивается мелкая моторика рук ребенка. Как известно, чем более развиты тонкие движения пальцев рук, тем выше уровень развития речи ребенка. Во время игр с прищепками развивается мышление ребенка, его фантазия, игра развивает зрительно-моторную координацию. Кроме того, играя с прищепками можно изучать цвет, счет, понятия больше – меньше – одинаково.</w:t>
      </w:r>
      <w:r w:rsidRPr="00756C29">
        <w:rPr>
          <w:color w:val="17365D" w:themeColor="text2" w:themeShade="BF"/>
          <w:sz w:val="24"/>
          <w:szCs w:val="24"/>
        </w:rPr>
        <w:t xml:space="preserve"> </w:t>
      </w:r>
    </w:p>
    <w:p w:rsidR="00917FDA" w:rsidRPr="0012435F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2435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Примеров того как играть с прищепками большое количество от простого составления забора и собирания из них фигурок животных до разыгрывания сценок.</w:t>
      </w:r>
    </w:p>
    <w:p w:rsidR="00917FDA" w:rsidRPr="0012435F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Главное, в таких играх </w:t>
      </w:r>
      <w:r w:rsidRPr="0012435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терпение, потому что </w:t>
      </w:r>
      <w:proofErr w:type="gramStart"/>
      <w:r w:rsidRPr="0012435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справиться с прищепкой с первого раза мало</w:t>
      </w:r>
      <w:proofErr w:type="gramEnd"/>
      <w:r w:rsidRPr="0012435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кому</w:t>
      </w:r>
      <w:r w:rsidRPr="0012435F">
        <w:rPr>
          <w:rFonts w:ascii="Verdana" w:hAnsi="Verdana"/>
          <w:color w:val="002060"/>
          <w:sz w:val="23"/>
          <w:szCs w:val="23"/>
          <w:shd w:val="clear" w:color="auto" w:fill="FFFFFF"/>
        </w:rPr>
        <w:t xml:space="preserve"> </w:t>
      </w:r>
      <w:r w:rsidRPr="0012435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удается, а потом проявить максимум фантазии и придумывать что-то новое.</w:t>
      </w:r>
    </w:p>
    <w:p w:rsidR="00917FDA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FDA" w:rsidRPr="006B5257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Описание дидактической игры</w:t>
      </w: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бельевыми прищепками</w:t>
      </w:r>
    </w:p>
    <w:p w:rsidR="00917FDA" w:rsidRPr="006B5257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«Маленький помощник»:</w:t>
      </w:r>
    </w:p>
    <w:p w:rsidR="00917FDA" w:rsidRPr="006B5257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Данная игра предназначена для детей младшего дошкольного возраста </w:t>
      </w:r>
      <w:proofErr w:type="gramStart"/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( </w:t>
      </w:r>
      <w:proofErr w:type="gramEnd"/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2-3 года).</w:t>
      </w:r>
    </w:p>
    <w:p w:rsidR="00917FDA" w:rsidRPr="006B5257" w:rsidRDefault="00917FDA" w:rsidP="00917FDA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Цель игры: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развитие речи и интеллекта ребёнка, тактильных ощущений, мелкой моторики рук, цветового восприятия, фантазии и творческих способностей.</w:t>
      </w:r>
    </w:p>
    <w:p w:rsidR="00917FDA" w:rsidRPr="006B5257" w:rsidRDefault="00917FDA" w:rsidP="00917FD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917FDA" w:rsidRPr="00C4308A" w:rsidRDefault="00917FDA" w:rsidP="00917FDA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1. Обогащать сенсорный опыт детей 2-3 лет.</w:t>
      </w:r>
    </w:p>
    <w:p w:rsidR="00917FDA" w:rsidRPr="00C4308A" w:rsidRDefault="00917FDA" w:rsidP="00917FDA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2. Развивать познавательный интере</w:t>
      </w:r>
      <w:proofErr w:type="gramStart"/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знакомить с предметами одежды- платье, юбка, брюки, шорты,  рубашка, футболка, носки) </w:t>
      </w: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.</w:t>
      </w:r>
    </w:p>
    <w:p w:rsidR="00917FDA" w:rsidRPr="00C4308A" w:rsidRDefault="00917FDA" w:rsidP="00917FDA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3. Развивать мелкую моторику пальцев рук у детей.</w:t>
      </w:r>
    </w:p>
    <w:p w:rsidR="00917FDA" w:rsidRPr="00C4308A" w:rsidRDefault="00917FDA" w:rsidP="00917FDA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4. Развивать внимание детей, воспитывать усидчивость.</w:t>
      </w:r>
    </w:p>
    <w:p w:rsidR="00917FDA" w:rsidRPr="00C4308A" w:rsidRDefault="00917FDA" w:rsidP="00917FDA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5. Побуждать к активной речи.</w:t>
      </w:r>
    </w:p>
    <w:p w:rsidR="00917FDA" w:rsidRPr="00C4308A" w:rsidRDefault="00917FDA" w:rsidP="00917FDA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6. Учить радоваться полученному результату.</w:t>
      </w:r>
    </w:p>
    <w:p w:rsidR="00917FDA" w:rsidRDefault="00917FDA" w:rsidP="00917FDA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gramStart"/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Материалы:</w:t>
      </w:r>
      <w:r>
        <w:t xml:space="preserve"> </w:t>
      </w:r>
      <w:r w:rsidRPr="006B525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прищепки основных цветов (красные, жёлтые, синие, зелёные); силуэты одежды, вырезанные из фетра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6B525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таких же цветов; верёвочка.</w:t>
      </w:r>
      <w:proofErr w:type="gramEnd"/>
    </w:p>
    <w:p w:rsidR="00917FDA" w:rsidRPr="006B5257" w:rsidRDefault="00917FDA" w:rsidP="00917FD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Принцип игры:</w:t>
      </w:r>
    </w:p>
    <w:p w:rsidR="00917FDA" w:rsidRPr="00F250FC" w:rsidRDefault="00917FDA" w:rsidP="00917FDA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250FC">
        <w:rPr>
          <w:rFonts w:ascii="Times New Roman" w:hAnsi="Times New Roman" w:cs="Times New Roman"/>
          <w:color w:val="002060"/>
          <w:sz w:val="24"/>
          <w:szCs w:val="24"/>
        </w:rPr>
        <w:t>Игру с прищепками необходимо сопровождать стихотворениями и историями, например:</w:t>
      </w:r>
    </w:p>
    <w:p w:rsidR="00917FDA" w:rsidRPr="00F250FC" w:rsidRDefault="00917FDA" w:rsidP="00917FDA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F250FC">
        <w:rPr>
          <w:rFonts w:ascii="Times New Roman" w:hAnsi="Times New Roman" w:cs="Times New Roman"/>
          <w:b/>
          <w:color w:val="FF0000"/>
        </w:rPr>
        <w:t>1 вариант</w:t>
      </w:r>
      <w:r>
        <w:rPr>
          <w:rFonts w:ascii="Times New Roman" w:hAnsi="Times New Roman" w:cs="Times New Roman"/>
          <w:b/>
          <w:color w:val="FF0000"/>
        </w:rPr>
        <w:t>:</w:t>
      </w:r>
    </w:p>
    <w:p w:rsidR="00917FDA" w:rsidRPr="00F250FC" w:rsidRDefault="00917FDA" w:rsidP="00917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F250FC">
        <w:rPr>
          <w:i/>
          <w:iCs/>
          <w:color w:val="002060"/>
          <w:bdr w:val="none" w:sz="0" w:space="0" w:color="auto" w:frame="1"/>
        </w:rPr>
        <w:t>«Наша мамочка устала,</w:t>
      </w:r>
    </w:p>
    <w:p w:rsidR="00917FDA" w:rsidRPr="00F250FC" w:rsidRDefault="00917FDA" w:rsidP="00917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F250FC">
        <w:rPr>
          <w:i/>
          <w:iCs/>
          <w:color w:val="002060"/>
          <w:bdr w:val="none" w:sz="0" w:space="0" w:color="auto" w:frame="1"/>
          <w:shd w:val="clear" w:color="auto" w:fill="FFFFFF"/>
        </w:rPr>
        <w:t>Всю одежду постирала.</w:t>
      </w:r>
    </w:p>
    <w:p w:rsidR="00917FDA" w:rsidRPr="00F250FC" w:rsidRDefault="00917FDA" w:rsidP="00917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F250FC">
        <w:rPr>
          <w:i/>
          <w:iCs/>
          <w:color w:val="002060"/>
          <w:bdr w:val="none" w:sz="0" w:space="0" w:color="auto" w:frame="1"/>
          <w:shd w:val="clear" w:color="auto" w:fill="FFFFFF"/>
        </w:rPr>
        <w:t>Милой маме помогу,</w:t>
      </w:r>
    </w:p>
    <w:p w:rsidR="00917FDA" w:rsidRPr="00F250FC" w:rsidRDefault="00917FDA" w:rsidP="00917FD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2060"/>
          <w:bdr w:val="none" w:sz="0" w:space="0" w:color="auto" w:frame="1"/>
          <w:shd w:val="clear" w:color="auto" w:fill="FFFFFF"/>
        </w:rPr>
      </w:pPr>
      <w:r w:rsidRPr="00F250FC">
        <w:rPr>
          <w:i/>
          <w:iCs/>
          <w:color w:val="002060"/>
          <w:bdr w:val="none" w:sz="0" w:space="0" w:color="auto" w:frame="1"/>
          <w:shd w:val="clear" w:color="auto" w:fill="FFFFFF"/>
        </w:rPr>
        <w:t>Всю одежду прицеплю»</w:t>
      </w:r>
    </w:p>
    <w:p w:rsidR="00917FDA" w:rsidRPr="00F250FC" w:rsidRDefault="00917FDA" w:rsidP="00917F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F250FC">
        <w:rPr>
          <w:b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  <w:t>2 вариант:</w:t>
      </w:r>
    </w:p>
    <w:p w:rsidR="00917FDA" w:rsidRPr="00F250FC" w:rsidRDefault="00917FDA" w:rsidP="00917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F250FC">
        <w:rPr>
          <w:i/>
          <w:iCs/>
          <w:color w:val="002060"/>
          <w:bdr w:val="none" w:sz="0" w:space="0" w:color="auto" w:frame="1"/>
          <w:shd w:val="clear" w:color="auto" w:fill="FFFFFF"/>
        </w:rPr>
        <w:t xml:space="preserve">«Маша и Миша гуляли  в парке, вдруг подул сильный ветер и начался дождь. </w:t>
      </w:r>
      <w:r>
        <w:rPr>
          <w:i/>
          <w:iCs/>
          <w:color w:val="002060"/>
          <w:bdr w:val="none" w:sz="0" w:space="0" w:color="auto" w:frame="1"/>
          <w:shd w:val="clear" w:color="auto" w:fill="FFFFFF"/>
        </w:rPr>
        <w:t xml:space="preserve">Вся одежда у них промокла. Надо помочь Маше и Мише  развесить </w:t>
      </w:r>
      <w:r w:rsidRPr="00F250FC">
        <w:rPr>
          <w:i/>
          <w:iCs/>
          <w:color w:val="002060"/>
          <w:bdr w:val="none" w:sz="0" w:space="0" w:color="auto" w:frame="1"/>
          <w:shd w:val="clear" w:color="auto" w:fill="FFFFFF"/>
        </w:rPr>
        <w:t xml:space="preserve">сушить </w:t>
      </w:r>
      <w:r>
        <w:rPr>
          <w:i/>
          <w:iCs/>
          <w:color w:val="002060"/>
          <w:bdr w:val="none" w:sz="0" w:space="0" w:color="auto" w:frame="1"/>
          <w:shd w:val="clear" w:color="auto" w:fill="FFFFFF"/>
        </w:rPr>
        <w:t xml:space="preserve">её </w:t>
      </w:r>
      <w:r w:rsidRPr="00F250FC">
        <w:rPr>
          <w:i/>
          <w:iCs/>
          <w:color w:val="002060"/>
          <w:bdr w:val="none" w:sz="0" w:space="0" w:color="auto" w:frame="1"/>
          <w:shd w:val="clear" w:color="auto" w:fill="FFFFFF"/>
        </w:rPr>
        <w:t>на верёвочку…»</w:t>
      </w:r>
    </w:p>
    <w:p w:rsidR="00917FDA" w:rsidRPr="00F250FC" w:rsidRDefault="00917FDA" w:rsidP="00917FDA">
      <w:pPr>
        <w:spacing w:after="0"/>
        <w:rPr>
          <w:color w:val="002060"/>
        </w:rPr>
      </w:pPr>
    </w:p>
    <w:p w:rsidR="00917FDA" w:rsidRPr="00434B83" w:rsidRDefault="00917FDA" w:rsidP="00917FDA">
      <w:pPr>
        <w:rPr>
          <w:color w:val="FF0000"/>
        </w:rPr>
      </w:pPr>
    </w:p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Pr="00814E2F" w:rsidRDefault="00BD4C75" w:rsidP="00BD4C7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Style w:val="a4"/>
          <w:rFonts w:ascii="Monotype Corsiva" w:hAnsi="Monotype Corsiva"/>
          <w:i w:val="0"/>
          <w:iCs w:val="0"/>
          <w:color w:val="FF0000"/>
          <w:sz w:val="52"/>
          <w:szCs w:val="52"/>
        </w:rPr>
      </w:pPr>
      <w:r w:rsidRPr="00814E2F">
        <w:rPr>
          <w:rFonts w:ascii="Monotype Corsiva" w:hAnsi="Monotype Corsiva"/>
          <w:b/>
          <w:color w:val="FF0000"/>
          <w:sz w:val="52"/>
          <w:szCs w:val="52"/>
        </w:rPr>
        <w:t>«</w:t>
      </w:r>
      <w:r w:rsidRPr="00814E2F">
        <w:rPr>
          <w:rStyle w:val="a4"/>
          <w:rFonts w:ascii="Monotype Corsiva" w:hAnsi="Monotype Corsiva"/>
          <w:color w:val="FF0000"/>
          <w:sz w:val="52"/>
          <w:szCs w:val="52"/>
        </w:rPr>
        <w:t>Движения руки всегда тесно связаны</w:t>
      </w:r>
      <w:r w:rsidRPr="00814E2F">
        <w:rPr>
          <w:rFonts w:ascii="Monotype Corsiva" w:hAnsi="Monotype Corsiva"/>
          <w:color w:val="FF0000"/>
          <w:sz w:val="52"/>
          <w:szCs w:val="52"/>
        </w:rPr>
        <w:t xml:space="preserve">  </w:t>
      </w:r>
      <w:r w:rsidRPr="00814E2F">
        <w:rPr>
          <w:rStyle w:val="a4"/>
          <w:rFonts w:ascii="Monotype Corsiva" w:hAnsi="Monotype Corsiva"/>
          <w:color w:val="FF0000"/>
          <w:sz w:val="52"/>
          <w:szCs w:val="52"/>
        </w:rPr>
        <w:t xml:space="preserve">с речью </w:t>
      </w:r>
    </w:p>
    <w:p w:rsidR="00BD4C75" w:rsidRPr="00814E2F" w:rsidRDefault="00BD4C75" w:rsidP="00BD4C7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="Monotype Corsiva" w:hAnsi="Monotype Corsiva"/>
          <w:color w:val="FF0000"/>
          <w:sz w:val="52"/>
          <w:szCs w:val="52"/>
        </w:rPr>
      </w:pPr>
      <w:r w:rsidRPr="00814E2F">
        <w:rPr>
          <w:rStyle w:val="a4"/>
          <w:rFonts w:ascii="Monotype Corsiva" w:hAnsi="Monotype Corsiva"/>
          <w:color w:val="FF0000"/>
          <w:sz w:val="52"/>
          <w:szCs w:val="52"/>
        </w:rPr>
        <w:t>и способствуют её развитию».</w:t>
      </w:r>
    </w:p>
    <w:p w:rsidR="00BD4C75" w:rsidRDefault="00BD4C75" w:rsidP="00BD4C75">
      <w:pPr>
        <w:pStyle w:val="a3"/>
        <w:shd w:val="clear" w:color="auto" w:fill="FFFFFF"/>
        <w:spacing w:before="0" w:beforeAutospacing="0" w:after="0" w:afterAutospacing="0" w:line="293" w:lineRule="atLeast"/>
        <w:jc w:val="right"/>
        <w:rPr>
          <w:rStyle w:val="a4"/>
          <w:rFonts w:ascii="Verdana" w:hAnsi="Verdana"/>
          <w:color w:val="303F50"/>
          <w:sz w:val="20"/>
          <w:szCs w:val="20"/>
        </w:rPr>
      </w:pPr>
    </w:p>
    <w:p w:rsidR="00BD4C75" w:rsidRPr="00814E2F" w:rsidRDefault="00BD4C75" w:rsidP="00BD4C75">
      <w:pPr>
        <w:pStyle w:val="a3"/>
        <w:shd w:val="clear" w:color="auto" w:fill="FFFFFF"/>
        <w:spacing w:before="150" w:beforeAutospacing="0" w:after="150" w:afterAutospacing="0" w:line="293" w:lineRule="atLeast"/>
        <w:jc w:val="center"/>
        <w:rPr>
          <w:i/>
          <w:color w:val="C00000"/>
          <w:sz w:val="28"/>
          <w:szCs w:val="28"/>
        </w:rPr>
      </w:pPr>
      <w:r>
        <w:rPr>
          <w:rStyle w:val="a4"/>
          <w:color w:val="303F50"/>
          <w:sz w:val="28"/>
          <w:szCs w:val="28"/>
        </w:rPr>
        <w:t xml:space="preserve">                                                                </w:t>
      </w:r>
      <w:r w:rsidRPr="00814E2F">
        <w:rPr>
          <w:rStyle w:val="a4"/>
          <w:color w:val="C00000"/>
          <w:sz w:val="28"/>
          <w:szCs w:val="28"/>
        </w:rPr>
        <w:t>В.М.Бехтерев</w:t>
      </w:r>
    </w:p>
    <w:p w:rsidR="00BD4C75" w:rsidRPr="00B47ABC" w:rsidRDefault="00BD4C75" w:rsidP="00BD4C75">
      <w:pPr>
        <w:spacing w:after="0"/>
        <w:rPr>
          <w:color w:val="C00000"/>
          <w:sz w:val="40"/>
          <w:szCs w:val="40"/>
        </w:rPr>
      </w:pPr>
    </w:p>
    <w:p w:rsidR="00BD4C75" w:rsidRPr="00B47ABC" w:rsidRDefault="00BD4C75" w:rsidP="00BD4C75">
      <w:pPr>
        <w:rPr>
          <w:color w:val="C00000"/>
        </w:rPr>
      </w:pPr>
    </w:p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Pr="0012435F" w:rsidRDefault="00C60562" w:rsidP="00BD4C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="00BD4C75" w:rsidRPr="0012435F">
        <w:rPr>
          <w:rFonts w:ascii="Times New Roman" w:hAnsi="Times New Roman" w:cs="Times New Roman"/>
          <w:color w:val="FF0000"/>
          <w:sz w:val="28"/>
          <w:szCs w:val="28"/>
        </w:rPr>
        <w:t>. Лесной</w:t>
      </w:r>
    </w:p>
    <w:p w:rsidR="00BD4C75" w:rsidRPr="0012435F" w:rsidRDefault="00BD4C75" w:rsidP="00BD4C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2016</w:t>
      </w:r>
      <w:r w:rsidRPr="0012435F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BD4C75" w:rsidRDefault="00BD4C75" w:rsidP="00BD4C75"/>
    <w:p w:rsidR="00BD4C75" w:rsidRDefault="00BD4C75" w:rsidP="00BD4C75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5956935</wp:posOffset>
            </wp:positionH>
            <wp:positionV relativeFrom="margin">
              <wp:posOffset>-69215</wp:posOffset>
            </wp:positionV>
            <wp:extent cx="2647950" cy="1981200"/>
            <wp:effectExtent l="304800" t="266700" r="323850" b="266700"/>
            <wp:wrapSquare wrapText="bothSides"/>
            <wp:docPr id="7" name="Рисунок 7" descr="G:\DCIM\106_PANA\P106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6_PANA\P106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Default="00BD4C75" w:rsidP="00BD4C75"/>
    <w:p w:rsidR="00BD4C75" w:rsidRDefault="006C57C3" w:rsidP="00BD4C75">
      <w:r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9" style="position:absolute;margin-left:458.5pt;margin-top:194.2pt;width:225.75pt;height:54pt;z-index:251667456;mso-position-horizontal-relative:margin;mso-position-vertical-relative:margin" fillcolor="#9400ed" strokecolor="#0070c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8pt;v-text-kern:t" trim="t" fitpath="t" xscale="f" string="&quot;Дорожки для &#10;маленьких пальчиков&quot;"/>
            <w10:wrap type="square" anchorx="margin" anchory="margin"/>
          </v:shape>
        </w:pict>
      </w:r>
    </w:p>
    <w:p w:rsidR="00BD4C75" w:rsidRDefault="00BD4C75" w:rsidP="00BD4C75"/>
    <w:p w:rsidR="00BD4C75" w:rsidRDefault="00BD4C75" w:rsidP="00BD4C75"/>
    <w:p w:rsidR="00BD4C75" w:rsidRDefault="00BD4C75" w:rsidP="00BD4C75">
      <w:pPr>
        <w:rPr>
          <w:rFonts w:ascii="Times New Roman" w:hAnsi="Times New Roman" w:cs="Times New Roman"/>
          <w:color w:val="FF0000"/>
        </w:rPr>
      </w:pPr>
      <w:r w:rsidRPr="000A5266">
        <w:rPr>
          <w:rFonts w:ascii="Times New Roman" w:hAnsi="Times New Roman" w:cs="Times New Roman"/>
          <w:color w:val="FF0000"/>
        </w:rPr>
        <w:t xml:space="preserve">                                  </w:t>
      </w:r>
    </w:p>
    <w:p w:rsidR="00BD4C75" w:rsidRDefault="00BD4C75" w:rsidP="00BD4C75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0A5266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Pr="000A5266">
        <w:rPr>
          <w:rFonts w:ascii="Times New Roman" w:hAnsi="Times New Roman" w:cs="Times New Roman"/>
          <w:color w:val="FF0000"/>
        </w:rPr>
        <w:t>(</w:t>
      </w:r>
      <w:r>
        <w:rPr>
          <w:rFonts w:ascii="Times New Roman" w:hAnsi="Times New Roman" w:cs="Times New Roman"/>
          <w:color w:val="FF0000"/>
        </w:rPr>
        <w:t>дидактическое  пособие  на развитие</w:t>
      </w:r>
      <w:r w:rsidRPr="000A526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 у детей </w:t>
      </w:r>
      <w:proofErr w:type="gramEnd"/>
    </w:p>
    <w:p w:rsidR="00BD4C75" w:rsidRDefault="00BD4C75" w:rsidP="00BD4C75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0A5266">
        <w:rPr>
          <w:rFonts w:ascii="Times New Roman" w:hAnsi="Times New Roman" w:cs="Times New Roman"/>
          <w:color w:val="FF0000"/>
        </w:rPr>
        <w:t xml:space="preserve">мелкой моторики </w:t>
      </w:r>
      <w:r>
        <w:rPr>
          <w:rFonts w:ascii="Times New Roman" w:hAnsi="Times New Roman" w:cs="Times New Roman"/>
          <w:color w:val="FF0000"/>
        </w:rPr>
        <w:t xml:space="preserve"> рук </w:t>
      </w:r>
    </w:p>
    <w:p w:rsidR="00BD4C75" w:rsidRPr="000A5266" w:rsidRDefault="00BD4C75" w:rsidP="00BD4C75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и тактильных ощущений</w:t>
      </w:r>
      <w:r w:rsidRPr="000A5266">
        <w:rPr>
          <w:rFonts w:ascii="Times New Roman" w:hAnsi="Times New Roman" w:cs="Times New Roman"/>
          <w:color w:val="FF0000"/>
        </w:rPr>
        <w:t xml:space="preserve">) </w:t>
      </w:r>
    </w:p>
    <w:p w:rsidR="00BD4C75" w:rsidRDefault="00BD4C75" w:rsidP="00BD4C75">
      <w:pPr>
        <w:spacing w:after="0"/>
      </w:pPr>
    </w:p>
    <w:p w:rsidR="00BD4C75" w:rsidRDefault="00BD4C75" w:rsidP="00BD4C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</w:t>
      </w:r>
    </w:p>
    <w:p w:rsidR="00BD4C75" w:rsidRDefault="00BD4C75" w:rsidP="00BD4C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BD4C75" w:rsidRPr="00A52F6A" w:rsidRDefault="00BD4C75" w:rsidP="00BD4C7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t xml:space="preserve"> </w:t>
      </w: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BD4C75" w:rsidRPr="00A52F6A" w:rsidRDefault="00BD4C75" w:rsidP="00BD4C75">
      <w:pPr>
        <w:jc w:val="right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BD4C75" w:rsidRPr="00DE0B22" w:rsidRDefault="00BD4C75" w:rsidP="00BD4C7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      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«Огонёк»</w:t>
      </w:r>
    </w:p>
    <w:p w:rsidR="00BD4C75" w:rsidRDefault="00BD4C75" w:rsidP="00BD4C7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D4C75" w:rsidRDefault="00BD4C75" w:rsidP="00BD4C75">
      <w:pPr>
        <w:pStyle w:val="c9"/>
        <w:spacing w:before="0" w:beforeAutospacing="0" w:after="0" w:afterAutospacing="0"/>
        <w:rPr>
          <w:color w:val="002060"/>
          <w:shd w:val="clear" w:color="auto" w:fill="FFFFFF"/>
        </w:rPr>
      </w:pPr>
      <w:r w:rsidRPr="00806A21">
        <w:rPr>
          <w:color w:val="002060"/>
          <w:shd w:val="clear" w:color="auto" w:fill="FFFFFF"/>
        </w:rPr>
        <w:lastRenderedPageBreak/>
        <w:t> В настоящее время существует научно-подтвержденный факт:</w:t>
      </w:r>
    </w:p>
    <w:p w:rsidR="00BD4C75" w:rsidRDefault="00BD4C75" w:rsidP="00BD4C75">
      <w:pPr>
        <w:pStyle w:val="c9"/>
        <w:spacing w:before="0" w:beforeAutospacing="0" w:after="0" w:afterAutospacing="0"/>
        <w:rPr>
          <w:color w:val="FF0000"/>
          <w:shd w:val="clear" w:color="auto" w:fill="FFFFFF"/>
        </w:rPr>
      </w:pPr>
      <w:r w:rsidRPr="00822EC8">
        <w:rPr>
          <w:color w:val="000000"/>
        </w:rPr>
        <w:t> </w:t>
      </w:r>
      <w:r w:rsidRPr="00806A21">
        <w:rPr>
          <w:i/>
          <w:iCs/>
          <w:color w:val="FF0000"/>
        </w:rPr>
        <w:t>от развития движений пальцев рук</w:t>
      </w:r>
      <w:r w:rsidRPr="00806A21">
        <w:rPr>
          <w:color w:val="FF0000"/>
          <w:shd w:val="clear" w:color="auto" w:fill="FFFFFF"/>
        </w:rPr>
        <w:t> </w:t>
      </w:r>
      <w:r w:rsidRPr="00806A21">
        <w:rPr>
          <w:i/>
          <w:iCs/>
          <w:color w:val="FF0000"/>
        </w:rPr>
        <w:t>зависит функционирование зон коры головного мозга, отвечающих за речь</w:t>
      </w:r>
      <w:r w:rsidRPr="00806A21">
        <w:rPr>
          <w:color w:val="FF0000"/>
          <w:shd w:val="clear" w:color="auto" w:fill="FFFFFF"/>
        </w:rPr>
        <w:t>.</w:t>
      </w:r>
    </w:p>
    <w:p w:rsidR="00BD4C75" w:rsidRPr="00806A21" w:rsidRDefault="00BD4C75" w:rsidP="00BD4C75">
      <w:pPr>
        <w:pStyle w:val="c9"/>
        <w:spacing w:before="0" w:beforeAutospacing="0" w:after="0" w:afterAutospacing="0"/>
        <w:rPr>
          <w:color w:val="002060"/>
        </w:rPr>
      </w:pPr>
      <w:r w:rsidRPr="00806A21">
        <w:rPr>
          <w:color w:val="002060"/>
          <w:shd w:val="clear" w:color="auto" w:fill="FFFFFF"/>
        </w:rPr>
        <w:t xml:space="preserve"> Стимулирование тактильных чувств также оказывает положительное влияние на координацию, внимание, мышление, воображение, зрительную и двигательную память. </w:t>
      </w:r>
      <w:r w:rsidRPr="00806A21">
        <w:rPr>
          <w:rStyle w:val="c1"/>
          <w:color w:val="002060"/>
        </w:rPr>
        <w:t xml:space="preserve">Ребенок сталкивается в жизни с многообразием форм, красок, с произведением искусства, музыки. Но без педагогического руководства усвоение происходит стихийно, поэтому  необходимо  последовательно, планомерно знакомить  детей с  тактильным восприятием. Для этого  нужно использовать  дидактические игры, где воспитательно-образовательное значение не </w:t>
      </w:r>
      <w:proofErr w:type="gramStart"/>
      <w:r w:rsidRPr="00806A21">
        <w:rPr>
          <w:rStyle w:val="c1"/>
          <w:color w:val="002060"/>
        </w:rPr>
        <w:t>выступает</w:t>
      </w:r>
      <w:proofErr w:type="gramEnd"/>
      <w:r w:rsidRPr="00806A21">
        <w:rPr>
          <w:rStyle w:val="c1"/>
          <w:color w:val="002060"/>
        </w:rPr>
        <w:t xml:space="preserve"> открыто, а реализуется через игровую задачу. Ценность этих игр заключается в том, что ребенок получает возможность действовать сам, ощущать результаты своих умственных и практических усилий.</w:t>
      </w:r>
    </w:p>
    <w:p w:rsidR="00BD4C75" w:rsidRDefault="00BD4C75" w:rsidP="00BD4C75">
      <w:pPr>
        <w:pStyle w:val="c20"/>
        <w:spacing w:before="0" w:beforeAutospacing="0" w:after="0" w:afterAutospacing="0"/>
        <w:rPr>
          <w:rStyle w:val="c1"/>
          <w:color w:val="002060"/>
        </w:rPr>
      </w:pPr>
      <w:r w:rsidRPr="00806A21">
        <w:rPr>
          <w:rStyle w:val="c1"/>
          <w:color w:val="002060"/>
        </w:rPr>
        <w:t>     Практическая деятельность вызывает положительные эмоции у детей, помогает снизить умственное утомление.</w:t>
      </w:r>
    </w:p>
    <w:p w:rsidR="00BD4C75" w:rsidRDefault="00BD4C75" w:rsidP="00BD4C75">
      <w:pPr>
        <w:pStyle w:val="c20"/>
        <w:spacing w:before="0" w:beforeAutospacing="0" w:after="0" w:afterAutospacing="0"/>
        <w:rPr>
          <w:rStyle w:val="apple-converted-space"/>
          <w:color w:val="000000"/>
        </w:rPr>
      </w:pPr>
      <w:r w:rsidRPr="00806A21">
        <w:rPr>
          <w:rStyle w:val="c1"/>
          <w:color w:val="FF0000"/>
        </w:rPr>
        <w:t xml:space="preserve"> </w:t>
      </w:r>
      <w:r w:rsidRPr="00806A21">
        <w:rPr>
          <w:color w:val="FF0000"/>
          <w:shd w:val="clear" w:color="auto" w:fill="FFFFFF"/>
        </w:rPr>
        <w:t xml:space="preserve"> Не следует забывать и о традиционной</w:t>
      </w:r>
      <w:r w:rsidRPr="00806A21">
        <w:rPr>
          <w:color w:val="FF0000"/>
        </w:rPr>
        <w:t> </w:t>
      </w:r>
      <w:r w:rsidRPr="00806A21">
        <w:rPr>
          <w:b/>
          <w:bCs/>
          <w:color w:val="FF0000"/>
        </w:rPr>
        <w:t>пальчиковой гимнастике</w:t>
      </w:r>
      <w:r w:rsidRPr="00806A21">
        <w:rPr>
          <w:color w:val="FF0000"/>
          <w:shd w:val="clear" w:color="auto" w:fill="FFFFFF"/>
        </w:rPr>
        <w:t xml:space="preserve">, об использовании элементов </w:t>
      </w:r>
      <w:r w:rsidRPr="00806A21">
        <w:rPr>
          <w:b/>
          <w:bCs/>
          <w:color w:val="FF0000"/>
        </w:rPr>
        <w:t>массажа </w:t>
      </w:r>
      <w:r w:rsidRPr="00806A21">
        <w:rPr>
          <w:color w:val="FF0000"/>
          <w:shd w:val="clear" w:color="auto" w:fill="FFFFFF"/>
        </w:rPr>
        <w:t>и</w:t>
      </w:r>
      <w:r w:rsidRPr="00806A21">
        <w:rPr>
          <w:color w:val="FF0000"/>
        </w:rPr>
        <w:t> </w:t>
      </w:r>
      <w:proofErr w:type="spellStart"/>
      <w:r w:rsidRPr="00806A21">
        <w:rPr>
          <w:b/>
          <w:bCs/>
          <w:color w:val="FF0000"/>
        </w:rPr>
        <w:t>самомассажа</w:t>
      </w:r>
      <w:proofErr w:type="spellEnd"/>
      <w:r w:rsidRPr="00806A21">
        <w:rPr>
          <w:b/>
          <w:bCs/>
          <w:color w:val="FF0000"/>
        </w:rPr>
        <w:t> </w:t>
      </w:r>
      <w:r w:rsidRPr="00806A21">
        <w:rPr>
          <w:color w:val="FF0000"/>
          <w:shd w:val="clear" w:color="auto" w:fill="FFFFFF"/>
        </w:rPr>
        <w:t>рук, что, несомненно, также способствует повышению тактильной чувствительности</w:t>
      </w:r>
      <w:proofErr w:type="gramStart"/>
      <w:r w:rsidRPr="00806A21">
        <w:rPr>
          <w:color w:val="FF0000"/>
          <w:shd w:val="clear" w:color="auto" w:fill="FFFFFF"/>
        </w:rPr>
        <w:t>.</w:t>
      </w:r>
      <w:r>
        <w:rPr>
          <w:color w:val="FF0000"/>
        </w:rPr>
        <w:t>!</w:t>
      </w:r>
      <w:r w:rsidRPr="00822EC8">
        <w:rPr>
          <w:rStyle w:val="apple-converted-space"/>
          <w:color w:val="000000"/>
        </w:rPr>
        <w:t> </w:t>
      </w:r>
      <w:proofErr w:type="gramEnd"/>
    </w:p>
    <w:p w:rsidR="00BD4C75" w:rsidRPr="00806A21" w:rsidRDefault="00BD4C75" w:rsidP="00BD4C75">
      <w:pPr>
        <w:pStyle w:val="c20"/>
        <w:spacing w:before="0" w:beforeAutospacing="0" w:after="0" w:afterAutospacing="0"/>
        <w:rPr>
          <w:rStyle w:val="c1"/>
          <w:color w:val="002060"/>
        </w:rPr>
      </w:pPr>
      <w:r w:rsidRPr="00806A21">
        <w:rPr>
          <w:rStyle w:val="c1"/>
          <w:color w:val="002060"/>
        </w:rPr>
        <w:t xml:space="preserve">В настоящее время ни для кого уже не секрет, что развитие тактильных ощущений ребенка напрямую связано с развитием речи и интеллекта. Ребенок получает некоторые тактильные ощущения в процессе познания мира. </w:t>
      </w:r>
    </w:p>
    <w:p w:rsidR="00BD4C75" w:rsidRPr="00806A21" w:rsidRDefault="00BD4C75" w:rsidP="00BD4C75">
      <w:pPr>
        <w:pStyle w:val="c20"/>
        <w:spacing w:before="0" w:beforeAutospacing="0" w:after="0" w:afterAutospacing="0"/>
        <w:rPr>
          <w:rStyle w:val="c1"/>
          <w:color w:val="002060"/>
        </w:rPr>
      </w:pPr>
    </w:p>
    <w:p w:rsidR="00BD4C75" w:rsidRPr="00806A21" w:rsidRDefault="00BD4C75" w:rsidP="00BD4C75">
      <w:pPr>
        <w:pStyle w:val="c20"/>
        <w:spacing w:before="0" w:beforeAutospacing="0" w:after="0" w:afterAutospacing="0"/>
        <w:rPr>
          <w:i/>
          <w:color w:val="FF0000"/>
        </w:rPr>
      </w:pPr>
      <w:r w:rsidRPr="00806A21">
        <w:rPr>
          <w:rStyle w:val="c1"/>
          <w:i/>
          <w:color w:val="FF0000"/>
        </w:rPr>
        <w:t>Чтобы помочь детям достичь более высокого уровня развития чувств,</w:t>
      </w:r>
      <w:r>
        <w:rPr>
          <w:rStyle w:val="c1"/>
          <w:i/>
          <w:color w:val="FF0000"/>
        </w:rPr>
        <w:t xml:space="preserve"> а так же успешно адаптироваться  малышам к детскому саду и педагогам,  </w:t>
      </w:r>
      <w:r w:rsidRPr="00806A21">
        <w:rPr>
          <w:rStyle w:val="c1"/>
          <w:i/>
          <w:color w:val="FF0000"/>
        </w:rPr>
        <w:t xml:space="preserve"> я изготовила дидактическую игру «Дорожки для маленьких пальчиков»</w:t>
      </w:r>
      <w:r>
        <w:rPr>
          <w:rStyle w:val="c1"/>
          <w:i/>
          <w:color w:val="FF0000"/>
        </w:rPr>
        <w:t>.</w:t>
      </w:r>
    </w:p>
    <w:p w:rsidR="00BD4C75" w:rsidRDefault="00BD4C75" w:rsidP="00BD4C7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D4C75" w:rsidRPr="00A52F6A" w:rsidRDefault="00BD4C75" w:rsidP="00BD4C7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D4C75" w:rsidRDefault="00BD4C75" w:rsidP="00BD4C75">
      <w:pPr>
        <w:spacing w:after="0" w:line="240" w:lineRule="auto"/>
        <w:rPr>
          <w:color w:val="FF0000"/>
        </w:rPr>
      </w:pPr>
    </w:p>
    <w:p w:rsidR="00BD4C75" w:rsidRDefault="00BD4C75" w:rsidP="00BD4C7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4C75" w:rsidRPr="006B5257" w:rsidRDefault="00BD4C75" w:rsidP="00BD4C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Инструкция к дидактическому пособию</w:t>
      </w:r>
      <w:proofErr w:type="gramStart"/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proofErr w:type="gramEnd"/>
    </w:p>
    <w:p w:rsidR="00BD4C75" w:rsidRPr="006B5257" w:rsidRDefault="00BD4C75" w:rsidP="00BD4C75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Данное пособие предназначено</w:t>
      </w:r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для детей младшего дошкольного возраста </w:t>
      </w:r>
      <w:proofErr w:type="gramStart"/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( </w:t>
      </w:r>
      <w:proofErr w:type="gramEnd"/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2-3 года).</w:t>
      </w:r>
    </w:p>
    <w:p w:rsidR="00BD4C75" w:rsidRPr="00543258" w:rsidRDefault="00BD4C75" w:rsidP="00BD4C75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3258">
        <w:rPr>
          <w:rFonts w:ascii="Times New Roman" w:hAnsi="Times New Roman" w:cs="Times New Roman"/>
          <w:b/>
          <w:color w:val="FF0000"/>
          <w:sz w:val="24"/>
          <w:szCs w:val="24"/>
        </w:rPr>
        <w:t>Основная цель данного дидактического пособия – развитие тактильных ощущений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 учётом их особенностей</w:t>
      </w:r>
      <w:r w:rsidRPr="005432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в целом интеллекту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ального развития детей.</w:t>
      </w:r>
    </w:p>
    <w:p w:rsidR="00BD4C75" w:rsidRPr="00543258" w:rsidRDefault="00BD4C75" w:rsidP="00BD4C75">
      <w:pPr>
        <w:spacing w:after="0"/>
        <w:rPr>
          <w:sz w:val="32"/>
          <w:szCs w:val="32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BD4C75" w:rsidRPr="00C4308A" w:rsidRDefault="00BD4C75" w:rsidP="00BD4C75">
      <w:pPr>
        <w:spacing w:after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1. Обогащать сенсорный опыт детей 2-3 лет. </w:t>
      </w:r>
    </w:p>
    <w:p w:rsidR="00BD4C75" w:rsidRPr="00C4308A" w:rsidRDefault="00BD4C75" w:rsidP="00BD4C75">
      <w:pPr>
        <w:spacing w:after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2. Развивать познавательный интере</w:t>
      </w:r>
      <w:proofErr w:type="gramStart"/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гладкий, шершавый, мягкий и т.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) </w:t>
      </w: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. </w:t>
      </w:r>
    </w:p>
    <w:p w:rsidR="00BD4C75" w:rsidRPr="00C4308A" w:rsidRDefault="00BD4C75" w:rsidP="00BD4C75">
      <w:pPr>
        <w:spacing w:after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3. Развивать мелкую моторику пальцев рук у детей. </w:t>
      </w:r>
    </w:p>
    <w:p w:rsidR="00BD4C75" w:rsidRDefault="00BD4C75" w:rsidP="00BD4C75">
      <w:pPr>
        <w:spacing w:after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4. Развивать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зрительное внимание и зрительную  координацию, воображение, мышление.</w:t>
      </w: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</w:p>
    <w:p w:rsidR="00BD4C75" w:rsidRPr="00C4308A" w:rsidRDefault="00BD4C75" w:rsidP="00BD4C75">
      <w:pPr>
        <w:spacing w:after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5. Побуждать к активной речи.</w:t>
      </w:r>
    </w:p>
    <w:p w:rsidR="00BD4C75" w:rsidRPr="00C4308A" w:rsidRDefault="00BD4C75" w:rsidP="00BD4C75">
      <w:pPr>
        <w:spacing w:after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4308A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6. Учить радоваться полученному результату.</w:t>
      </w:r>
    </w:p>
    <w:p w:rsidR="00BD4C75" w:rsidRPr="0076025A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Материалы:</w:t>
      </w:r>
      <w:r>
        <w:t xml:space="preserve"> </w:t>
      </w:r>
      <w:r w:rsidRPr="0076025A">
        <w:rPr>
          <w:rFonts w:ascii="Times New Roman" w:hAnsi="Times New Roman" w:cs="Times New Roman"/>
          <w:color w:val="002060"/>
        </w:rPr>
        <w:t>фетр, камушки, липы, пуговицы.</w:t>
      </w:r>
    </w:p>
    <w:p w:rsidR="00BD4C75" w:rsidRPr="006B5257" w:rsidRDefault="00BD4C75" w:rsidP="00BD4C7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Принцип пособия</w:t>
      </w: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BD4C75" w:rsidRPr="00F250FC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250FC">
        <w:rPr>
          <w:rFonts w:ascii="Times New Roman" w:hAnsi="Times New Roman" w:cs="Times New Roman"/>
          <w:color w:val="002060"/>
          <w:sz w:val="24"/>
          <w:szCs w:val="24"/>
        </w:rPr>
        <w:t>Игру необходимо сопровождать стихотворениями и историями, например:</w:t>
      </w:r>
    </w:p>
    <w:p w:rsidR="00BD4C75" w:rsidRDefault="00BD4C75" w:rsidP="00BD4C75">
      <w:pPr>
        <w:spacing w:after="0"/>
        <w:rPr>
          <w:rFonts w:ascii="Times New Roman" w:hAnsi="Times New Roman" w:cs="Times New Roman"/>
          <w:b/>
          <w:color w:val="FF0000"/>
        </w:rPr>
      </w:pPr>
      <w:r w:rsidRPr="00F250FC">
        <w:rPr>
          <w:rFonts w:ascii="Times New Roman" w:hAnsi="Times New Roman" w:cs="Times New Roman"/>
          <w:b/>
          <w:color w:val="FF0000"/>
        </w:rPr>
        <w:t>1 вариант</w:t>
      </w:r>
      <w:r>
        <w:rPr>
          <w:rFonts w:ascii="Times New Roman" w:hAnsi="Times New Roman" w:cs="Times New Roman"/>
          <w:b/>
          <w:color w:val="FF0000"/>
        </w:rPr>
        <w:t>:</w:t>
      </w:r>
    </w:p>
    <w:p w:rsidR="00BD4C75" w:rsidRPr="0076025A" w:rsidRDefault="00BD4C75" w:rsidP="00BD4C75">
      <w:pPr>
        <w:spacing w:after="0"/>
        <w:rPr>
          <w:rFonts w:ascii="Times New Roman" w:hAnsi="Times New Roman" w:cs="Times New Roman"/>
          <w:i/>
          <w:color w:val="002060"/>
        </w:rPr>
      </w:pPr>
      <w:r w:rsidRPr="0076025A">
        <w:rPr>
          <w:rFonts w:ascii="Times New Roman" w:hAnsi="Times New Roman" w:cs="Times New Roman"/>
          <w:i/>
          <w:color w:val="002060"/>
        </w:rPr>
        <w:t>«Пальчики по дорожке идут</w:t>
      </w:r>
    </w:p>
    <w:p w:rsidR="00BD4C75" w:rsidRDefault="00BD4C75" w:rsidP="00BD4C75">
      <w:pPr>
        <w:spacing w:after="0"/>
        <w:rPr>
          <w:rFonts w:ascii="Times New Roman" w:hAnsi="Times New Roman" w:cs="Times New Roman"/>
          <w:i/>
          <w:color w:val="002060"/>
        </w:rPr>
      </w:pPr>
      <w:r w:rsidRPr="0076025A">
        <w:rPr>
          <w:rFonts w:ascii="Times New Roman" w:hAnsi="Times New Roman" w:cs="Times New Roman"/>
          <w:i/>
          <w:color w:val="002060"/>
        </w:rPr>
        <w:t>Друг от друга не отстают»</w:t>
      </w:r>
    </w:p>
    <w:p w:rsidR="00BD4C75" w:rsidRPr="00431B32" w:rsidRDefault="00BD4C75" w:rsidP="00BD4C75">
      <w:pPr>
        <w:spacing w:after="0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431B32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( учить сгибать пальчики и "шагать", а затем </w:t>
      </w: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смело "бега</w:t>
      </w:r>
      <w:r w:rsidRPr="00431B32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т</w:t>
      </w: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ь</w:t>
      </w:r>
      <w:r w:rsidRPr="00431B32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" по тропинкам и полянкам)</w:t>
      </w:r>
    </w:p>
    <w:p w:rsidR="00BD4C75" w:rsidRPr="00F250FC" w:rsidRDefault="00BD4C75" w:rsidP="00BD4C75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F250FC">
        <w:rPr>
          <w:b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  <w:t>2 вариант: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i/>
          <w:color w:val="002060"/>
        </w:rPr>
      </w:pPr>
      <w:r w:rsidRPr="00CE54A7">
        <w:rPr>
          <w:rFonts w:ascii="Times New Roman" w:hAnsi="Times New Roman" w:cs="Times New Roman"/>
          <w:i/>
          <w:color w:val="002060"/>
        </w:rPr>
        <w:t>В конце дорожки поставить игрушк</w:t>
      </w:r>
      <w:proofErr w:type="gramStart"/>
      <w:r w:rsidRPr="00CE54A7">
        <w:rPr>
          <w:rFonts w:ascii="Times New Roman" w:hAnsi="Times New Roman" w:cs="Times New Roman"/>
          <w:i/>
          <w:color w:val="002060"/>
        </w:rPr>
        <w:t>у(</w:t>
      </w:r>
      <w:proofErr w:type="gramEnd"/>
      <w:r w:rsidRPr="00CE54A7">
        <w:rPr>
          <w:rFonts w:ascii="Times New Roman" w:hAnsi="Times New Roman" w:cs="Times New Roman"/>
          <w:i/>
          <w:color w:val="002060"/>
        </w:rPr>
        <w:t xml:space="preserve"> лягушку, зайчика, лисичку и т.д.) и предложить малышу дойти до игрушки по дорожке.</w:t>
      </w:r>
    </w:p>
    <w:p w:rsidR="00BD4C75" w:rsidRPr="00431B32" w:rsidRDefault="00BD4C75" w:rsidP="00BD4C75">
      <w:pPr>
        <w:spacing w:after="0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431B32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( учить сгибать пальчики и "шагать", а затем </w:t>
      </w: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смело "бега</w:t>
      </w:r>
      <w:r w:rsidRPr="00431B32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т</w:t>
      </w: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ь</w:t>
      </w:r>
      <w:r w:rsidRPr="00431B32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" по тропинкам и полянкам)</w:t>
      </w:r>
    </w:p>
    <w:p w:rsidR="00BD4C75" w:rsidRPr="00BD4C75" w:rsidRDefault="00BD4C75" w:rsidP="00BD4C75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D4C75">
        <w:rPr>
          <w:rFonts w:ascii="Times New Roman" w:hAnsi="Times New Roman" w:cs="Times New Roman"/>
          <w:b/>
          <w:color w:val="FF0000"/>
          <w:sz w:val="24"/>
          <w:szCs w:val="24"/>
        </w:rPr>
        <w:t>3 вариант:</w:t>
      </w:r>
    </w:p>
    <w:p w:rsidR="00BD4C75" w:rsidRPr="00BD4C75" w:rsidRDefault="00BD4C75" w:rsidP="00BD4C75">
      <w:pPr>
        <w:spacing w:after="0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BD4C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Надеть на пальчики игрушки – </w:t>
      </w:r>
      <w:proofErr w:type="spellStart"/>
      <w:r w:rsidRPr="00BD4C75">
        <w:rPr>
          <w:rFonts w:ascii="Times New Roman" w:hAnsi="Times New Roman" w:cs="Times New Roman"/>
          <w:i/>
          <w:color w:val="002060"/>
          <w:sz w:val="24"/>
          <w:szCs w:val="24"/>
        </w:rPr>
        <w:t>ходилки</w:t>
      </w:r>
      <w:proofErr w:type="spellEnd"/>
      <w:r w:rsidRPr="00BD4C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и пошагать по дорожкам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BD4C75" w:rsidRPr="00434B83" w:rsidRDefault="00BD4C75" w:rsidP="00BD4C75">
      <w:pPr>
        <w:spacing w:after="0"/>
        <w:rPr>
          <w:color w:val="FF0000"/>
        </w:rPr>
      </w:pPr>
    </w:p>
    <w:p w:rsidR="00BD4C75" w:rsidRPr="00434B83" w:rsidRDefault="00BD4C75" w:rsidP="00BD4C75">
      <w:pPr>
        <w:spacing w:after="0"/>
        <w:rPr>
          <w:color w:val="FF0000"/>
        </w:rPr>
      </w:pPr>
    </w:p>
    <w:p w:rsidR="00BD4C75" w:rsidRDefault="00BD4C75" w:rsidP="00BD4C75">
      <w:pPr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441960</wp:posOffset>
            </wp:positionH>
            <wp:positionV relativeFrom="margin">
              <wp:posOffset>130810</wp:posOffset>
            </wp:positionV>
            <wp:extent cx="3238500" cy="3924300"/>
            <wp:effectExtent l="19050" t="0" r="0" b="0"/>
            <wp:wrapSquare wrapText="bothSides"/>
            <wp:docPr id="2" name="Рисунок 1" descr="http://images.tiu.ru/9989822_w640_h640_12773231814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tiu.ru/9989822_w640_h640_12773231814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Pr="0012435F" w:rsidRDefault="00C60562" w:rsidP="00BD4C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="00BD4C75" w:rsidRPr="0012435F">
        <w:rPr>
          <w:rFonts w:ascii="Times New Roman" w:hAnsi="Times New Roman" w:cs="Times New Roman"/>
          <w:color w:val="FF0000"/>
          <w:sz w:val="28"/>
          <w:szCs w:val="28"/>
        </w:rPr>
        <w:t>. Лесной</w:t>
      </w:r>
    </w:p>
    <w:p w:rsidR="00BD4C75" w:rsidRPr="0012435F" w:rsidRDefault="00BD4C75" w:rsidP="00BD4C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2435F">
        <w:rPr>
          <w:rFonts w:ascii="Times New Roman" w:hAnsi="Times New Roman" w:cs="Times New Roman"/>
          <w:color w:val="FF0000"/>
          <w:sz w:val="28"/>
          <w:szCs w:val="28"/>
        </w:rPr>
        <w:t>2015г.</w:t>
      </w: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6261735</wp:posOffset>
            </wp:positionH>
            <wp:positionV relativeFrom="margin">
              <wp:posOffset>-40640</wp:posOffset>
            </wp:positionV>
            <wp:extent cx="2013585" cy="2695575"/>
            <wp:effectExtent l="304800" t="266700" r="329565" b="276225"/>
            <wp:wrapSquare wrapText="bothSides"/>
            <wp:docPr id="4" name="Рисунок 4" descr="http://uld11.mycdn.me/image?t=3&amp;bid=803785368754&amp;id=803785368754&amp;plc=WEB&amp;tkn=z4S8Dnpb7J6PHS3kQBtq6IJSy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ld11.mycdn.me/image?t=3&amp;bid=803785368754&amp;id=803785368754&amp;plc=WEB&amp;tkn=z4S8Dnpb7J6PHS3kQBtq6IJSyN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695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rPr>
          <w:color w:val="FF0000"/>
        </w:rPr>
      </w:pPr>
    </w:p>
    <w:p w:rsidR="00BD4C75" w:rsidRDefault="006C57C3" w:rsidP="00BD4C75">
      <w:pPr>
        <w:rPr>
          <w:color w:val="FF0000"/>
        </w:rPr>
      </w:pPr>
      <w:r w:rsidRPr="006C57C3">
        <w:rPr>
          <w:noProof/>
        </w:rPr>
        <w:pict>
          <v:shape id="_x0000_s1029" type="#_x0000_t161" style="position:absolute;margin-left:421.8pt;margin-top:232.45pt;width:282.95pt;height:51pt;z-index:251671552;mso-position-horizontal-relative:margin;mso-position-vertical-relative:margin" fillcolor="#e36c0a [2409]" strokecolor="#0070c0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f" string="&quot;Домик язычка&quot;"/>
            <w10:wrap type="square" anchorx="margin" anchory="margin"/>
          </v:shape>
        </w:pict>
      </w:r>
    </w:p>
    <w:p w:rsidR="00BD4C75" w:rsidRDefault="00BD4C75" w:rsidP="00BD4C75">
      <w:pPr>
        <w:rPr>
          <w:color w:val="FF0000"/>
        </w:rPr>
      </w:pPr>
    </w:p>
    <w:p w:rsidR="00BD4C75" w:rsidRDefault="00BD4C75" w:rsidP="00BD4C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color w:val="FF0000"/>
        </w:rPr>
        <w:t>(дидактическое пособие для развития речи)</w:t>
      </w:r>
    </w:p>
    <w:p w:rsidR="00BD4C75" w:rsidRPr="00BD4C75" w:rsidRDefault="00BD4C75" w:rsidP="00BD4C75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BD4C75" w:rsidRPr="00A52F6A" w:rsidRDefault="00BD4C75" w:rsidP="00BD4C7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t xml:space="preserve"> </w:t>
      </w: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BD4C75" w:rsidRPr="00A52F6A" w:rsidRDefault="00BD4C75" w:rsidP="00BD4C75">
      <w:pPr>
        <w:jc w:val="right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BD4C75" w:rsidRPr="00DE0B22" w:rsidRDefault="00BD4C75" w:rsidP="00BD4C7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      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«Огонёк»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lastRenderedPageBreak/>
        <w:t>Артикуляционный аппарат развивается у ребенка не сразу, а постепенно в течение жизни малыша и его речевой практики.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t>Для всех детей дошкольного возраста полезны артикуляционные упражнения, которые способствуют формированию точных, четких, дифференцированных движений органов артикуляционного аппарата. Для этого используется артикуляционная гимнастика.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t>Во время артикуляционной гимнастики ребенок должен сидеть, а не стоять или лежать на полу или бегать. Также ребенку должно быть хорошо видно Ваше лицо, когда Вы показываете движения.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t>В любом возрасте артикуляционная гимнастика проводится живо, весело, эмоционально, в игре!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t>С детьми трех лет все упражнения проводятся в форме веселой игры-сказки. Сюжет сказки можно придумать самому и менять, включая в него разные артикуляционные упражнения из комплекса.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t>К технике выполнения упражнений в этом возрасте не предъявляется больших требований. Главное, чтобы малыши усвоили базовые навыки.</w:t>
      </w:r>
    </w:p>
    <w:p w:rsidR="00BD4C75" w:rsidRDefault="00BD4C75" w:rsidP="00BD4C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BD8">
        <w:rPr>
          <w:rFonts w:ascii="Times New Roman" w:hAnsi="Times New Roman" w:cs="Times New Roman"/>
          <w:color w:val="FF0000"/>
        </w:rPr>
        <w:t>Обязательно говорите ребенку о его достижениях хвалите его чаще!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E54A7">
        <w:rPr>
          <w:rFonts w:ascii="Times New Roman" w:hAnsi="Times New Roman" w:cs="Times New Roman"/>
          <w:color w:val="002060"/>
          <w:sz w:val="24"/>
          <w:szCs w:val="24"/>
        </w:rPr>
        <w:t xml:space="preserve">Артикуляционная гимнастика приносит огромную пользу ребенку. Занимайтесь ей с радостью, придумывайте свои игровые сюжеты, не забывайте делать ее ежедневно, и результат обязательно будет! </w:t>
      </w:r>
    </w:p>
    <w:p w:rsidR="00BD4C75" w:rsidRDefault="00BD4C75" w:rsidP="00BD4C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C75" w:rsidRDefault="00BD4C75" w:rsidP="00BD4C75">
      <w:pPr>
        <w:spacing w:after="0"/>
        <w:rPr>
          <w:rFonts w:ascii="Arial" w:hAnsi="Arial" w:cs="Arial"/>
          <w:i/>
          <w:color w:val="FF0000"/>
          <w:shd w:val="clear" w:color="auto" w:fill="FFFFFF"/>
        </w:rPr>
      </w:pPr>
      <w:r w:rsidRPr="00CE54A7">
        <w:rPr>
          <w:rFonts w:ascii="Arial" w:hAnsi="Arial" w:cs="Arial"/>
          <w:i/>
          <w:color w:val="FF0000"/>
          <w:shd w:val="clear" w:color="auto" w:fill="FFFFFF"/>
        </w:rPr>
        <w:t xml:space="preserve">Чтобы  у малышей моей группы  возрастал  интерес к занятиям, повышалось их  внимание  и  речевая  </w:t>
      </w:r>
      <w:proofErr w:type="spellStart"/>
      <w:r w:rsidRPr="00CE54A7">
        <w:rPr>
          <w:rFonts w:ascii="Arial" w:hAnsi="Arial" w:cs="Arial"/>
          <w:i/>
          <w:color w:val="FF0000"/>
          <w:shd w:val="clear" w:color="auto" w:fill="FFFFFF"/>
        </w:rPr>
        <w:t>активность</w:t>
      </w:r>
      <w:proofErr w:type="gramStart"/>
      <w:r w:rsidRPr="00CE54A7">
        <w:rPr>
          <w:rFonts w:ascii="Arial" w:hAnsi="Arial" w:cs="Arial"/>
          <w:i/>
          <w:color w:val="FF0000"/>
          <w:shd w:val="clear" w:color="auto" w:fill="FFFFFF"/>
        </w:rPr>
        <w:t>,</w:t>
      </w:r>
      <w:r>
        <w:rPr>
          <w:rFonts w:ascii="Arial" w:hAnsi="Arial" w:cs="Arial"/>
          <w:i/>
          <w:color w:val="FF0000"/>
          <w:shd w:val="clear" w:color="auto" w:fill="FFFFFF"/>
        </w:rPr>
        <w:t>а</w:t>
      </w:r>
      <w:proofErr w:type="spellEnd"/>
      <w:proofErr w:type="gramEnd"/>
      <w:r>
        <w:rPr>
          <w:rFonts w:ascii="Arial" w:hAnsi="Arial" w:cs="Arial"/>
          <w:i/>
          <w:color w:val="FF0000"/>
          <w:shd w:val="clear" w:color="auto" w:fill="FFFFFF"/>
        </w:rPr>
        <w:t xml:space="preserve"> так же  чтобы   мне </w:t>
      </w:r>
      <w:r w:rsidRPr="00715CCA">
        <w:rPr>
          <w:rFonts w:ascii="Arial" w:hAnsi="Arial" w:cs="Arial"/>
          <w:i/>
          <w:color w:val="FF0000"/>
          <w:sz w:val="23"/>
          <w:szCs w:val="23"/>
          <w:shd w:val="clear" w:color="auto" w:fill="FFFFFF"/>
        </w:rPr>
        <w:t>стало  просто управлять языком и комментировать действия словами,</w:t>
      </w:r>
      <w:r w:rsidRPr="00CE54A7">
        <w:rPr>
          <w:rFonts w:ascii="Arial" w:hAnsi="Arial" w:cs="Arial"/>
          <w:i/>
          <w:color w:val="FF0000"/>
          <w:shd w:val="clear" w:color="auto" w:fill="FFFFFF"/>
        </w:rPr>
        <w:t xml:space="preserve"> я изготовила данное пособие «Домик язычка». </w:t>
      </w:r>
    </w:p>
    <w:p w:rsidR="00BD4C75" w:rsidRDefault="00BD4C75" w:rsidP="00BD4C75">
      <w:pPr>
        <w:spacing w:after="0"/>
        <w:rPr>
          <w:rFonts w:ascii="Arial" w:hAnsi="Arial" w:cs="Arial"/>
          <w:i/>
          <w:color w:val="FF0000"/>
          <w:shd w:val="clear" w:color="auto" w:fill="FFFFFF"/>
        </w:rPr>
      </w:pPr>
    </w:p>
    <w:p w:rsidR="00BD4C75" w:rsidRDefault="00BD4C75" w:rsidP="00BD4C75">
      <w:pPr>
        <w:spacing w:after="0"/>
        <w:rPr>
          <w:rFonts w:ascii="Arial" w:hAnsi="Arial" w:cs="Arial"/>
          <w:i/>
          <w:color w:val="FF0000"/>
          <w:shd w:val="clear" w:color="auto" w:fill="FFFFFF"/>
        </w:rPr>
      </w:pPr>
    </w:p>
    <w:p w:rsidR="00BD4C75" w:rsidRDefault="00BD4C75" w:rsidP="00BD4C75">
      <w:pPr>
        <w:spacing w:after="0"/>
        <w:rPr>
          <w:rFonts w:ascii="Arial" w:hAnsi="Arial" w:cs="Arial"/>
          <w:i/>
          <w:color w:val="FF0000"/>
          <w:shd w:val="clear" w:color="auto" w:fill="FFFFFF"/>
        </w:rPr>
      </w:pPr>
    </w:p>
    <w:p w:rsidR="00BD4C75" w:rsidRDefault="00BD4C75" w:rsidP="00BD4C75">
      <w:pPr>
        <w:spacing w:after="0"/>
        <w:rPr>
          <w:rFonts w:ascii="Arial" w:hAnsi="Arial" w:cs="Arial"/>
          <w:i/>
          <w:color w:val="FF0000"/>
          <w:shd w:val="clear" w:color="auto" w:fill="FFFFFF"/>
        </w:rPr>
      </w:pPr>
    </w:p>
    <w:p w:rsidR="00BD4C75" w:rsidRPr="006B5257" w:rsidRDefault="00BD4C75" w:rsidP="00BD4C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Инструкция к дидактическому пособию:</w:t>
      </w:r>
    </w:p>
    <w:p w:rsidR="00BD4C75" w:rsidRPr="006B5257" w:rsidRDefault="00BD4C75" w:rsidP="00BD4C75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Данное пособие предназначено</w:t>
      </w:r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для детей младшего дошкольного возраста </w:t>
      </w:r>
      <w:proofErr w:type="gramStart"/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( </w:t>
      </w:r>
      <w:proofErr w:type="gramEnd"/>
      <w:r w:rsidRPr="006B525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2-3 года).</w:t>
      </w:r>
    </w:p>
    <w:p w:rsidR="00BD4C75" w:rsidRPr="00CE54A7" w:rsidRDefault="00BD4C75" w:rsidP="00BD4C75">
      <w:pPr>
        <w:spacing w:after="0"/>
        <w:rPr>
          <w:rFonts w:ascii="Times New Roman" w:hAnsi="Times New Roman" w:cs="Times New Roman"/>
          <w:b/>
          <w:color w:val="FF0000"/>
        </w:rPr>
      </w:pPr>
      <w:r w:rsidRPr="00543258">
        <w:rPr>
          <w:rFonts w:ascii="Times New Roman" w:hAnsi="Times New Roman" w:cs="Times New Roman"/>
          <w:b/>
          <w:color w:val="FF0000"/>
          <w:sz w:val="24"/>
          <w:szCs w:val="24"/>
        </w:rPr>
        <w:t>Основная цель данного дидактического пособия –</w:t>
      </w:r>
      <w:r w:rsidRPr="00CE54A7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 w:rsidRPr="00CE54A7">
        <w:rPr>
          <w:rFonts w:ascii="Times New Roman" w:hAnsi="Times New Roman" w:cs="Times New Roman"/>
          <w:color w:val="FF0000"/>
          <w:shd w:val="clear" w:color="auto" w:fill="FFFFFF"/>
        </w:rPr>
        <w:t>формирование укладов органов артикуляционного аппарата.</w:t>
      </w:r>
      <w:r w:rsidRPr="00CE54A7">
        <w:rPr>
          <w:rStyle w:val="apple-converted-space"/>
          <w:rFonts w:ascii="Times New Roman" w:hAnsi="Times New Roman" w:cs="Times New Roman"/>
          <w:color w:val="FF0000"/>
          <w:shd w:val="clear" w:color="auto" w:fill="FFFFFF"/>
        </w:rPr>
        <w:t> </w:t>
      </w:r>
    </w:p>
    <w:p w:rsidR="00BD4C75" w:rsidRPr="00543258" w:rsidRDefault="00BD4C75" w:rsidP="00BD4C75">
      <w:pPr>
        <w:spacing w:after="0"/>
        <w:rPr>
          <w:sz w:val="32"/>
          <w:szCs w:val="32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BD4C75" w:rsidRPr="000C0C7C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  <w:r w:rsidRPr="000C0C7C">
        <w:rPr>
          <w:rFonts w:ascii="Times New Roman" w:hAnsi="Times New Roman" w:cs="Times New Roman"/>
          <w:color w:val="002060"/>
        </w:rPr>
        <w:t xml:space="preserve">1. </w:t>
      </w:r>
      <w:r w:rsidRPr="000C0C7C">
        <w:rPr>
          <w:rFonts w:ascii="Times New Roman" w:hAnsi="Times New Roman" w:cs="Times New Roman"/>
          <w:color w:val="002060"/>
          <w:shd w:val="clear" w:color="auto" w:fill="FFFFFF"/>
        </w:rPr>
        <w:t>Использование домика как атрибута в проведении цикла занятий по ознакомлению детей с органами речевого аппарата "</w:t>
      </w:r>
      <w:proofErr w:type="gramStart"/>
      <w:r w:rsidRPr="000C0C7C">
        <w:rPr>
          <w:rFonts w:ascii="Times New Roman" w:hAnsi="Times New Roman" w:cs="Times New Roman"/>
          <w:color w:val="002060"/>
          <w:shd w:val="clear" w:color="auto" w:fill="FFFFFF"/>
        </w:rPr>
        <w:t>Сказка про Язычок</w:t>
      </w:r>
      <w:proofErr w:type="gramEnd"/>
      <w:r w:rsidRPr="000C0C7C">
        <w:rPr>
          <w:rFonts w:ascii="Times New Roman" w:hAnsi="Times New Roman" w:cs="Times New Roman"/>
          <w:color w:val="002060"/>
          <w:shd w:val="clear" w:color="auto" w:fill="FFFFFF"/>
        </w:rPr>
        <w:t>";</w:t>
      </w:r>
    </w:p>
    <w:p w:rsidR="00BD4C75" w:rsidRPr="000C0C7C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  <w:r w:rsidRPr="000C0C7C">
        <w:rPr>
          <w:rFonts w:ascii="Times New Roman" w:hAnsi="Times New Roman" w:cs="Times New Roman"/>
          <w:color w:val="002060"/>
        </w:rPr>
        <w:t xml:space="preserve">2. </w:t>
      </w:r>
      <w:r w:rsidRPr="000C0C7C">
        <w:rPr>
          <w:rFonts w:ascii="Times New Roman" w:hAnsi="Times New Roman" w:cs="Times New Roman"/>
          <w:color w:val="002060"/>
          <w:shd w:val="clear" w:color="auto" w:fill="FFFFFF"/>
        </w:rPr>
        <w:t>Проведение несложного комплекса артикуляционной гимнастики с помощью варежки, надетой на руку.</w:t>
      </w:r>
    </w:p>
    <w:p w:rsidR="00BD4C75" w:rsidRPr="000C0C7C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  <w:r w:rsidRPr="000C0C7C">
        <w:rPr>
          <w:rFonts w:ascii="Times New Roman" w:hAnsi="Times New Roman" w:cs="Times New Roman"/>
          <w:color w:val="002060"/>
        </w:rPr>
        <w:t xml:space="preserve">3. </w:t>
      </w:r>
      <w:r w:rsidRPr="000C0C7C">
        <w:rPr>
          <w:rFonts w:ascii="Times New Roman" w:hAnsi="Times New Roman" w:cs="Times New Roman"/>
          <w:color w:val="002060"/>
          <w:shd w:val="clear" w:color="auto" w:fill="FFFFFF"/>
        </w:rPr>
        <w:t>Использование пособия для развития сенсорных способностей у детей младшего дошкольного возраста, а также в постановке театральных миниатюр.</w:t>
      </w:r>
    </w:p>
    <w:p w:rsidR="00BD4C75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Материалы:</w:t>
      </w:r>
      <w:r>
        <w:t xml:space="preserve"> </w:t>
      </w:r>
      <w:r w:rsidRPr="000C0C7C">
        <w:rPr>
          <w:rFonts w:ascii="Times New Roman" w:hAnsi="Times New Roman" w:cs="Times New Roman"/>
          <w:color w:val="002060"/>
        </w:rPr>
        <w:t>домик, варежка, губы, окошко, карточки со стихами.</w:t>
      </w:r>
    </w:p>
    <w:p w:rsidR="00BD4C75" w:rsidRPr="000C0C7C" w:rsidRDefault="00BD4C75" w:rsidP="00BD4C7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Принцип  пособия</w:t>
      </w:r>
      <w:r w:rsidRPr="006B5257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BD4C75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  <w:r w:rsidRPr="000C0C7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0C7C">
        <w:rPr>
          <w:rFonts w:ascii="Times New Roman" w:hAnsi="Times New Roman" w:cs="Times New Roman"/>
          <w:color w:val="002060"/>
          <w:shd w:val="clear" w:color="auto" w:fill="FFFFFF"/>
        </w:rPr>
        <w:t>учет индивидуальных особенностей ребенка, принцип доступности  и  наглядности</w:t>
      </w:r>
      <w:r>
        <w:rPr>
          <w:rFonts w:ascii="Times New Roman" w:hAnsi="Times New Roman" w:cs="Times New Roman"/>
          <w:color w:val="002060"/>
          <w:shd w:val="clear" w:color="auto" w:fill="FFFFFF"/>
        </w:rPr>
        <w:t xml:space="preserve">, </w:t>
      </w:r>
      <w:r w:rsidRPr="000C0C7C">
        <w:rPr>
          <w:rFonts w:ascii="Times New Roman" w:hAnsi="Times New Roman" w:cs="Times New Roman"/>
          <w:color w:val="002060"/>
          <w:shd w:val="clear" w:color="auto" w:fill="FFFFFF"/>
        </w:rPr>
        <w:t>п</w:t>
      </w:r>
      <w:r w:rsidRPr="000C0C7C">
        <w:rPr>
          <w:rFonts w:ascii="Times New Roman" w:hAnsi="Times New Roman" w:cs="Times New Roman"/>
          <w:color w:val="002060"/>
        </w:rPr>
        <w:t xml:space="preserve">ринцип подбора упражнений – от простых к </w:t>
      </w:r>
      <w:proofErr w:type="gramStart"/>
      <w:r w:rsidRPr="000C0C7C">
        <w:rPr>
          <w:rFonts w:ascii="Times New Roman" w:hAnsi="Times New Roman" w:cs="Times New Roman"/>
          <w:color w:val="002060"/>
        </w:rPr>
        <w:t>сложным</w:t>
      </w:r>
      <w:proofErr w:type="gramEnd"/>
      <w:r w:rsidRPr="000C0C7C">
        <w:rPr>
          <w:rFonts w:ascii="Times New Roman" w:hAnsi="Times New Roman" w:cs="Times New Roman"/>
          <w:color w:val="002060"/>
        </w:rPr>
        <w:t>.</w:t>
      </w:r>
    </w:p>
    <w:p w:rsidR="00BD4C75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</w:p>
    <w:p w:rsidR="00BD4C75" w:rsidRPr="000C0C7C" w:rsidRDefault="00BD4C75" w:rsidP="00BD4C75">
      <w:pPr>
        <w:pStyle w:val="a3"/>
        <w:spacing w:before="0" w:beforeAutospacing="0" w:after="0" w:afterAutospacing="0" w:line="338" w:lineRule="atLeast"/>
        <w:textAlignment w:val="baseline"/>
        <w:rPr>
          <w:b/>
          <w:bCs/>
          <w:i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0C0C7C">
        <w:rPr>
          <w:b/>
          <w:bCs/>
          <w:i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  <w:t>1.Взрослый рассказывает о предстоящем упражнении, используя игровые приемы.</w:t>
      </w:r>
    </w:p>
    <w:p w:rsidR="00BD4C75" w:rsidRPr="000C0C7C" w:rsidRDefault="00BD4C75" w:rsidP="00BD4C75">
      <w:pPr>
        <w:pStyle w:val="a3"/>
        <w:spacing w:before="0" w:beforeAutospacing="0" w:after="0" w:afterAutospacing="0" w:line="338" w:lineRule="atLeast"/>
        <w:textAlignment w:val="baseline"/>
        <w:rPr>
          <w:b/>
          <w:bCs/>
          <w:i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0C0C7C">
        <w:rPr>
          <w:b/>
          <w:bCs/>
          <w:i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  <w:t>2.Показывает его выполнение.</w:t>
      </w:r>
    </w:p>
    <w:p w:rsidR="00BD4C75" w:rsidRPr="000C0C7C" w:rsidRDefault="00BD4C75" w:rsidP="00BD4C75">
      <w:pPr>
        <w:pStyle w:val="a3"/>
        <w:spacing w:before="0" w:beforeAutospacing="0" w:after="0" w:afterAutospacing="0" w:line="338" w:lineRule="atLeast"/>
        <w:textAlignment w:val="baseline"/>
        <w:rPr>
          <w:b/>
          <w:bCs/>
          <w:i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</w:pPr>
      <w:r w:rsidRPr="000C0C7C">
        <w:rPr>
          <w:b/>
          <w:bCs/>
          <w:i/>
          <w:iCs/>
          <w:color w:val="FF0000"/>
          <w:sz w:val="22"/>
          <w:szCs w:val="22"/>
          <w:bdr w:val="none" w:sz="0" w:space="0" w:color="auto" w:frame="1"/>
          <w:shd w:val="clear" w:color="auto" w:fill="FFFFFF"/>
        </w:rPr>
        <w:t>3.Упражнение делает ребенок, а взрослый контролирует выполнение.</w:t>
      </w:r>
    </w:p>
    <w:p w:rsidR="00BD4C75" w:rsidRPr="000C0C7C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</w:p>
    <w:p w:rsidR="00BD4C75" w:rsidRPr="000C0C7C" w:rsidRDefault="00BD4C75" w:rsidP="00BD4C75">
      <w:pPr>
        <w:spacing w:after="0"/>
        <w:rPr>
          <w:rFonts w:ascii="Times New Roman" w:hAnsi="Times New Roman" w:cs="Times New Roman"/>
          <w:color w:val="002060"/>
        </w:rPr>
      </w:pPr>
      <w:r w:rsidRPr="000C0C7C">
        <w:rPr>
          <w:rFonts w:ascii="Times New Roman" w:hAnsi="Times New Roman" w:cs="Times New Roman"/>
          <w:color w:val="002060"/>
        </w:rPr>
        <w:t>Если ребенку или группе детей трудно дается определенное движение, то дальше не идут. Сначала отрабатывают данное трудное движение, а потом уже вводят новые упражнения. Для того</w:t>
      </w:r>
      <w:proofErr w:type="gramStart"/>
      <w:r w:rsidRPr="000C0C7C">
        <w:rPr>
          <w:rFonts w:ascii="Times New Roman" w:hAnsi="Times New Roman" w:cs="Times New Roman"/>
          <w:color w:val="002060"/>
        </w:rPr>
        <w:t>,</w:t>
      </w:r>
      <w:proofErr w:type="gramEnd"/>
      <w:r w:rsidRPr="000C0C7C">
        <w:rPr>
          <w:rFonts w:ascii="Times New Roman" w:hAnsi="Times New Roman" w:cs="Times New Roman"/>
          <w:color w:val="002060"/>
        </w:rPr>
        <w:t xml:space="preserve"> чтобы старое упражнение не надоело ребенку, его вводят в разные сюжеты.</w:t>
      </w:r>
    </w:p>
    <w:p w:rsidR="00BD4C75" w:rsidRPr="000C0C7C" w:rsidRDefault="00BD4C75" w:rsidP="00BD4C75">
      <w:pPr>
        <w:spacing w:after="0"/>
        <w:rPr>
          <w:rFonts w:ascii="Times New Roman" w:hAnsi="Times New Roman" w:cs="Times New Roman"/>
        </w:rPr>
      </w:pPr>
    </w:p>
    <w:p w:rsidR="00ED4AC2" w:rsidRDefault="00ED4AC2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E0" w:rsidRPr="002C75E0" w:rsidRDefault="002C75E0" w:rsidP="002C75E0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2C75E0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«Рука – это инструмент всех инструментов» </w:t>
      </w:r>
    </w:p>
    <w:p w:rsidR="00BD4C75" w:rsidRPr="002C75E0" w:rsidRDefault="002C75E0" w:rsidP="002C75E0">
      <w:pPr>
        <w:jc w:val="center"/>
        <w:rPr>
          <w:rFonts w:ascii="Times New Roman" w:hAnsi="Times New Roman" w:cs="Times New Roman"/>
          <w:i/>
          <w:color w:val="C00000"/>
          <w:sz w:val="48"/>
          <w:szCs w:val="48"/>
        </w:rPr>
      </w:pPr>
      <w:r w:rsidRPr="002C75E0">
        <w:rPr>
          <w:rFonts w:ascii="Times New Roman" w:hAnsi="Times New Roman" w:cs="Times New Roman"/>
          <w:b/>
          <w:i/>
          <w:color w:val="C00000"/>
          <w:sz w:val="48"/>
          <w:szCs w:val="48"/>
        </w:rPr>
        <w:t xml:space="preserve">                          </w:t>
      </w:r>
      <w:r w:rsidRPr="002C75E0">
        <w:rPr>
          <w:rFonts w:ascii="Times New Roman" w:hAnsi="Times New Roman" w:cs="Times New Roman"/>
          <w:i/>
          <w:color w:val="C00000"/>
          <w:sz w:val="48"/>
          <w:szCs w:val="48"/>
        </w:rPr>
        <w:t>Аристотель</w:t>
      </w: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9E2" w:rsidRDefault="008D19E2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E0" w:rsidRPr="002C75E0" w:rsidRDefault="00C60562" w:rsidP="002C75E0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г</w:t>
      </w:r>
      <w:r w:rsidR="002C75E0" w:rsidRPr="002C75E0">
        <w:rPr>
          <w:rFonts w:ascii="Times New Roman" w:hAnsi="Times New Roman" w:cs="Times New Roman"/>
          <w:color w:val="C00000"/>
          <w:sz w:val="28"/>
          <w:szCs w:val="28"/>
        </w:rPr>
        <w:t>. Лесной</w:t>
      </w:r>
    </w:p>
    <w:p w:rsidR="002C75E0" w:rsidRPr="0012435F" w:rsidRDefault="002C75E0" w:rsidP="002C75E0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75E0">
        <w:rPr>
          <w:rFonts w:ascii="Times New Roman" w:hAnsi="Times New Roman" w:cs="Times New Roman"/>
          <w:color w:val="C00000"/>
          <w:sz w:val="28"/>
          <w:szCs w:val="28"/>
        </w:rPr>
        <w:t>2017г</w:t>
      </w:r>
      <w:r w:rsidRPr="0012435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4C75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199" w:rsidRDefault="00B37199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05FE" w:rsidRDefault="003205FE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5461635</wp:posOffset>
            </wp:positionH>
            <wp:positionV relativeFrom="margin">
              <wp:posOffset>1302385</wp:posOffset>
            </wp:positionV>
            <wp:extent cx="3174365" cy="2371725"/>
            <wp:effectExtent l="95250" t="76200" r="102235" b="85725"/>
            <wp:wrapSquare wrapText="bothSides"/>
            <wp:docPr id="16" name="Рисунок 16" descr="F:\DCIM\107_PANA\P107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7_PANA\P1070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5E0" w:rsidRPr="002C75E0" w:rsidRDefault="006C57C3" w:rsidP="002C75E0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6C57C3">
        <w:rPr>
          <w:rFonts w:ascii="Times New Roman" w:hAnsi="Times New Roman" w:cs="Times New Roman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2893.6pt;margin-top:0;width:326.25pt;height:76.5pt;z-index:251676672;mso-position-horizontal:right;mso-position-horizontal-relative:margin;mso-position-vertical:top;mso-position-vertical-relative:margin" fillcolor="#9400ed" strokecolor="#00206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8pt;v-text-kern:t" trim="t" fitpath="t" string="&quot;Кто в домике живёт?&quot;"/>
            <w10:wrap type="square" anchorx="margin" anchory="margin"/>
          </v:shape>
        </w:pict>
      </w:r>
    </w:p>
    <w:p w:rsidR="00B37199" w:rsidRDefault="00B37199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199" w:rsidRDefault="00B37199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199" w:rsidRDefault="00B37199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199" w:rsidRDefault="00B37199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199" w:rsidRDefault="00B37199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199" w:rsidRDefault="00B37199" w:rsidP="00B37199">
      <w:pPr>
        <w:jc w:val="center"/>
        <w:rPr>
          <w:rFonts w:ascii="Verdana" w:hAnsi="Verdana"/>
          <w:color w:val="FF0000"/>
          <w:sz w:val="21"/>
          <w:szCs w:val="21"/>
          <w:shd w:val="clear" w:color="auto" w:fill="FFFFFF"/>
        </w:rPr>
      </w:pPr>
    </w:p>
    <w:p w:rsidR="00B37199" w:rsidRDefault="00B37199" w:rsidP="00B37199">
      <w:pPr>
        <w:jc w:val="center"/>
        <w:rPr>
          <w:rFonts w:ascii="Verdana" w:hAnsi="Verdana"/>
          <w:color w:val="FF0000"/>
          <w:sz w:val="21"/>
          <w:szCs w:val="21"/>
          <w:shd w:val="clear" w:color="auto" w:fill="FFFFFF"/>
        </w:rPr>
      </w:pPr>
    </w:p>
    <w:p w:rsidR="003205FE" w:rsidRPr="007A090E" w:rsidRDefault="003205FE" w:rsidP="003205FE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</w:t>
      </w:r>
      <w:r w:rsidR="00B37199" w:rsidRPr="007A090E">
        <w:rPr>
          <w:rFonts w:ascii="Times New Roman" w:hAnsi="Times New Roman" w:cs="Times New Roman"/>
          <w:color w:val="FF0000"/>
          <w:sz w:val="28"/>
          <w:szCs w:val="28"/>
        </w:rPr>
        <w:t>(дидактическое пособие для развития речи</w:t>
      </w:r>
      <w:r w:rsidRPr="007A090E">
        <w:rPr>
          <w:rFonts w:ascii="Times New Roman" w:hAnsi="Times New Roman" w:cs="Times New Roman"/>
          <w:color w:val="FF0000"/>
          <w:sz w:val="28"/>
          <w:szCs w:val="28"/>
        </w:rPr>
        <w:t xml:space="preserve"> детей</w:t>
      </w:r>
      <w:r w:rsidR="007A090E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7A090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A090E">
        <w:rPr>
          <w:rFonts w:ascii="Times New Roman" w:hAnsi="Times New Roman" w:cs="Times New Roman"/>
          <w:color w:val="FF0000"/>
          <w:sz w:val="28"/>
          <w:szCs w:val="28"/>
        </w:rPr>
        <w:t>мелкой моторики  рук   и тактильных ощущений)</w:t>
      </w:r>
    </w:p>
    <w:p w:rsidR="00B37199" w:rsidRPr="003205FE" w:rsidRDefault="00B37199" w:rsidP="00B3719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37199" w:rsidRDefault="00B37199" w:rsidP="00B2100F">
      <w:pPr>
        <w:rPr>
          <w:rFonts w:ascii="Verdana" w:hAnsi="Verdana"/>
          <w:color w:val="FF0000"/>
          <w:sz w:val="21"/>
          <w:szCs w:val="21"/>
          <w:shd w:val="clear" w:color="auto" w:fill="FFFFFF"/>
        </w:rPr>
      </w:pPr>
    </w:p>
    <w:p w:rsidR="00B37199" w:rsidRPr="00BD4C75" w:rsidRDefault="00B37199" w:rsidP="00B37199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B37199" w:rsidRPr="00A52F6A" w:rsidRDefault="00B37199" w:rsidP="00B37199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B37199" w:rsidRPr="00A52F6A" w:rsidRDefault="00B37199" w:rsidP="00B37199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B37199" w:rsidRDefault="00B37199" w:rsidP="00B37199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«Огонёк»</w:t>
      </w:r>
    </w:p>
    <w:p w:rsidR="003205FE" w:rsidRDefault="003205FE" w:rsidP="00B37199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CB1481" w:rsidRPr="00CB1481" w:rsidRDefault="00CB1481" w:rsidP="00CB14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B1481">
        <w:rPr>
          <w:rFonts w:ascii="Times New Roman" w:hAnsi="Times New Roman" w:cs="Times New Roman"/>
          <w:color w:val="FF0000"/>
          <w:sz w:val="28"/>
          <w:szCs w:val="28"/>
        </w:rPr>
        <w:t>Цель дидактического пособия:</w:t>
      </w:r>
    </w:p>
    <w:p w:rsidR="00BD4C75" w:rsidRPr="00CB1481" w:rsidRDefault="002C75E0" w:rsidP="00CB1481">
      <w:pPr>
        <w:rPr>
          <w:rFonts w:ascii="Times New Roman" w:hAnsi="Times New Roman" w:cs="Times New Roman"/>
          <w:sz w:val="28"/>
          <w:szCs w:val="28"/>
        </w:rPr>
      </w:pPr>
      <w:r w:rsidRPr="00CB1481">
        <w:rPr>
          <w:rFonts w:ascii="Times New Roman" w:hAnsi="Times New Roman" w:cs="Times New Roman"/>
          <w:sz w:val="28"/>
          <w:szCs w:val="28"/>
        </w:rPr>
        <w:t>раз</w:t>
      </w:r>
      <w:r w:rsidR="00CB1481">
        <w:rPr>
          <w:rFonts w:ascii="Times New Roman" w:hAnsi="Times New Roman" w:cs="Times New Roman"/>
          <w:sz w:val="28"/>
          <w:szCs w:val="28"/>
        </w:rPr>
        <w:t>в</w:t>
      </w:r>
      <w:r w:rsidRPr="00CB1481">
        <w:rPr>
          <w:rFonts w:ascii="Times New Roman" w:hAnsi="Times New Roman" w:cs="Times New Roman"/>
          <w:sz w:val="28"/>
          <w:szCs w:val="28"/>
        </w:rPr>
        <w:t>ивать мелкую моторику и психиче</w:t>
      </w:r>
      <w:r w:rsidR="00CB1481">
        <w:rPr>
          <w:rFonts w:ascii="Times New Roman" w:hAnsi="Times New Roman" w:cs="Times New Roman"/>
          <w:sz w:val="28"/>
          <w:szCs w:val="28"/>
        </w:rPr>
        <w:t>ские процессы (внимание, память, мышление,</w:t>
      </w:r>
      <w:r w:rsidRPr="00CB1481">
        <w:rPr>
          <w:rFonts w:ascii="Times New Roman" w:hAnsi="Times New Roman" w:cs="Times New Roman"/>
          <w:sz w:val="28"/>
          <w:szCs w:val="28"/>
        </w:rPr>
        <w:t xml:space="preserve"> речь)</w:t>
      </w:r>
    </w:p>
    <w:p w:rsidR="00BD4C75" w:rsidRPr="00B37199" w:rsidRDefault="00BD4C75" w:rsidP="00ED4AC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C75E0" w:rsidRPr="00CB1481" w:rsidRDefault="00CB1481" w:rsidP="002C75E0">
      <w:pPr>
        <w:pStyle w:val="a3"/>
        <w:shd w:val="clear" w:color="auto" w:fill="FFFFFF"/>
        <w:jc w:val="both"/>
        <w:rPr>
          <w:b/>
          <w:i/>
          <w:color w:val="FF0000"/>
          <w:sz w:val="28"/>
          <w:szCs w:val="28"/>
        </w:rPr>
      </w:pPr>
      <w:r w:rsidRPr="00CB1481">
        <w:rPr>
          <w:b/>
          <w:i/>
          <w:color w:val="FF0000"/>
          <w:sz w:val="28"/>
          <w:szCs w:val="28"/>
        </w:rPr>
        <w:t>Какие задачи позволяе</w:t>
      </w:r>
      <w:r w:rsidR="002C75E0" w:rsidRPr="00CB1481">
        <w:rPr>
          <w:b/>
          <w:i/>
          <w:color w:val="FF0000"/>
          <w:sz w:val="28"/>
          <w:szCs w:val="28"/>
        </w:rPr>
        <w:t>т решать?</w:t>
      </w:r>
    </w:p>
    <w:p w:rsidR="002C75E0" w:rsidRPr="00CB1481" w:rsidRDefault="002C75E0" w:rsidP="002C75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B1481">
        <w:rPr>
          <w:color w:val="000000"/>
          <w:sz w:val="28"/>
          <w:szCs w:val="28"/>
        </w:rPr>
        <w:t xml:space="preserve">Яркие </w:t>
      </w:r>
      <w:r w:rsidR="007A090E">
        <w:rPr>
          <w:color w:val="000000"/>
          <w:sz w:val="28"/>
          <w:szCs w:val="28"/>
        </w:rPr>
        <w:t xml:space="preserve"> «домики» </w:t>
      </w:r>
      <w:r w:rsidRPr="00CB1481">
        <w:rPr>
          <w:color w:val="000000"/>
          <w:sz w:val="28"/>
          <w:szCs w:val="28"/>
        </w:rPr>
        <w:t>скрывают в себе </w:t>
      </w:r>
      <w:r w:rsidR="00CB1481">
        <w:rPr>
          <w:rStyle w:val="a4"/>
          <w:b/>
          <w:bCs/>
          <w:color w:val="000000"/>
          <w:sz w:val="28"/>
          <w:szCs w:val="28"/>
        </w:rPr>
        <w:t>«</w:t>
      </w:r>
      <w:proofErr w:type="spellStart"/>
      <w:r w:rsidR="00CB1481">
        <w:rPr>
          <w:rStyle w:val="a4"/>
          <w:b/>
          <w:bCs/>
          <w:color w:val="000000"/>
          <w:sz w:val="28"/>
          <w:szCs w:val="28"/>
        </w:rPr>
        <w:t>секретики</w:t>
      </w:r>
      <w:proofErr w:type="spellEnd"/>
      <w:r w:rsidRPr="00CB1481">
        <w:rPr>
          <w:rStyle w:val="a4"/>
          <w:b/>
          <w:bCs/>
          <w:color w:val="000000"/>
          <w:sz w:val="28"/>
          <w:szCs w:val="28"/>
        </w:rPr>
        <w:t>»</w:t>
      </w:r>
      <w:r w:rsidRPr="00CB1481">
        <w:rPr>
          <w:color w:val="000000"/>
          <w:sz w:val="28"/>
          <w:szCs w:val="28"/>
        </w:rPr>
        <w:t>, а значит, побуждают к проявлению познавательного интереса. Ребенок пытается нащупать содержимое – стимулирует развитие воображения, крупной и мелкой моторики, описывает п</w:t>
      </w:r>
      <w:r w:rsidR="00CB1481">
        <w:rPr>
          <w:color w:val="000000"/>
          <w:sz w:val="28"/>
          <w:szCs w:val="28"/>
        </w:rPr>
        <w:t>редполагаемого жителя через полиэтилен и наполнитель</w:t>
      </w:r>
      <w:r w:rsidRPr="00CB1481">
        <w:rPr>
          <w:color w:val="000000"/>
          <w:sz w:val="28"/>
          <w:szCs w:val="28"/>
        </w:rPr>
        <w:t>, свойства предмет</w:t>
      </w:r>
      <w:r w:rsidR="00CB1481">
        <w:rPr>
          <w:color w:val="000000"/>
          <w:sz w:val="28"/>
          <w:szCs w:val="28"/>
        </w:rPr>
        <w:t>а, размер</w:t>
      </w:r>
      <w:r w:rsidRPr="00CB1481">
        <w:rPr>
          <w:color w:val="000000"/>
          <w:sz w:val="28"/>
          <w:szCs w:val="28"/>
        </w:rPr>
        <w:t>, развивает навыки связной речи, расширяет активный словарь, работает над грамматическим строем речи.</w:t>
      </w:r>
    </w:p>
    <w:p w:rsidR="002C75E0" w:rsidRPr="00CB1481" w:rsidRDefault="002C75E0" w:rsidP="002C75E0">
      <w:pPr>
        <w:pStyle w:val="a3"/>
        <w:shd w:val="clear" w:color="auto" w:fill="FFFFFF"/>
        <w:jc w:val="both"/>
        <w:rPr>
          <w:b/>
          <w:i/>
          <w:color w:val="FF0000"/>
          <w:sz w:val="28"/>
          <w:szCs w:val="28"/>
        </w:rPr>
      </w:pPr>
      <w:r w:rsidRPr="00CB1481">
        <w:rPr>
          <w:b/>
          <w:i/>
          <w:color w:val="FF0000"/>
          <w:sz w:val="28"/>
          <w:szCs w:val="28"/>
        </w:rPr>
        <w:t>Д</w:t>
      </w:r>
      <w:r w:rsidR="00CB1481" w:rsidRPr="00CB1481">
        <w:rPr>
          <w:b/>
          <w:i/>
          <w:color w:val="FF0000"/>
          <w:sz w:val="28"/>
          <w:szCs w:val="28"/>
        </w:rPr>
        <w:t>ля какого возраста предназначено</w:t>
      </w:r>
      <w:r w:rsidRPr="00CB1481">
        <w:rPr>
          <w:b/>
          <w:i/>
          <w:color w:val="FF0000"/>
          <w:sz w:val="28"/>
          <w:szCs w:val="28"/>
        </w:rPr>
        <w:t>?</w:t>
      </w:r>
    </w:p>
    <w:p w:rsidR="002C75E0" w:rsidRPr="00CB1481" w:rsidRDefault="002C75E0" w:rsidP="002C75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B1481">
        <w:rPr>
          <w:color w:val="000000"/>
          <w:sz w:val="28"/>
          <w:szCs w:val="28"/>
        </w:rPr>
        <w:t xml:space="preserve">Игры и упражнения с тактильными </w:t>
      </w:r>
      <w:r w:rsidR="007A090E">
        <w:rPr>
          <w:color w:val="000000"/>
          <w:sz w:val="28"/>
          <w:szCs w:val="28"/>
        </w:rPr>
        <w:t xml:space="preserve"> домиками </w:t>
      </w:r>
      <w:r w:rsidRPr="00CB1481">
        <w:rPr>
          <w:color w:val="000000"/>
          <w:sz w:val="28"/>
          <w:szCs w:val="28"/>
        </w:rPr>
        <w:t>можно проводить с младшего дошкольного возраста </w:t>
      </w:r>
      <w:r w:rsidRPr="00CB1481">
        <w:rPr>
          <w:rStyle w:val="a4"/>
          <w:color w:val="000000"/>
          <w:sz w:val="28"/>
          <w:szCs w:val="28"/>
        </w:rPr>
        <w:t>(с 2 — 2,5 лет)</w:t>
      </w:r>
      <w:r w:rsidRPr="00CB1481">
        <w:rPr>
          <w:color w:val="000000"/>
          <w:sz w:val="28"/>
          <w:szCs w:val="28"/>
        </w:rPr>
        <w:t>. Это интересно и познавательно. Конечно, чем старше ребенок, тем сложнее и разнообразнее задания. Проверено: даже взрослым интересно играть</w:t>
      </w:r>
    </w:p>
    <w:p w:rsidR="00BD4C75" w:rsidRPr="00CB1481" w:rsidRDefault="00BD4C75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E0" w:rsidRPr="00CB1481" w:rsidRDefault="002C75E0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E0" w:rsidRDefault="002C75E0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E0" w:rsidRDefault="002C75E0" w:rsidP="00ED4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E0" w:rsidRDefault="002C75E0" w:rsidP="00CB14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75E0" w:rsidRPr="00CB1481" w:rsidRDefault="002C75E0" w:rsidP="002C75E0">
      <w:pPr>
        <w:pStyle w:val="a3"/>
        <w:shd w:val="clear" w:color="auto" w:fill="FFFFFF"/>
        <w:jc w:val="both"/>
        <w:rPr>
          <w:b/>
          <w:i/>
          <w:color w:val="FF0000"/>
          <w:sz w:val="28"/>
          <w:szCs w:val="28"/>
        </w:rPr>
      </w:pPr>
      <w:r w:rsidRPr="00CB1481">
        <w:rPr>
          <w:b/>
          <w:i/>
          <w:color w:val="FF0000"/>
          <w:sz w:val="28"/>
          <w:szCs w:val="28"/>
        </w:rPr>
        <w:t>Как применять?</w:t>
      </w:r>
    </w:p>
    <w:p w:rsidR="002C75E0" w:rsidRPr="00CB1481" w:rsidRDefault="002C75E0" w:rsidP="002C75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B1481">
        <w:rPr>
          <w:color w:val="000000"/>
          <w:sz w:val="28"/>
          <w:szCs w:val="28"/>
        </w:rPr>
        <w:t xml:space="preserve">Тактильные </w:t>
      </w:r>
      <w:r w:rsidR="007A090E">
        <w:rPr>
          <w:color w:val="000000"/>
          <w:sz w:val="28"/>
          <w:szCs w:val="28"/>
        </w:rPr>
        <w:t xml:space="preserve"> домики </w:t>
      </w:r>
      <w:r w:rsidRPr="00CB1481">
        <w:rPr>
          <w:color w:val="000000"/>
          <w:sz w:val="28"/>
          <w:szCs w:val="28"/>
        </w:rPr>
        <w:t>походят как для индивидуальной,</w:t>
      </w:r>
      <w:r w:rsidR="00C60562">
        <w:rPr>
          <w:color w:val="000000"/>
          <w:sz w:val="28"/>
          <w:szCs w:val="28"/>
        </w:rPr>
        <w:t xml:space="preserve"> так и для групповой работы. А в</w:t>
      </w:r>
      <w:r w:rsidRPr="00CB1481">
        <w:rPr>
          <w:color w:val="000000"/>
          <w:sz w:val="28"/>
          <w:szCs w:val="28"/>
        </w:rPr>
        <w:t>ыбор упражнений – простор для педагогического творчества. Пре</w:t>
      </w:r>
      <w:r w:rsidR="007A090E">
        <w:rPr>
          <w:color w:val="000000"/>
          <w:sz w:val="28"/>
          <w:szCs w:val="28"/>
        </w:rPr>
        <w:t>длагаю в</w:t>
      </w:r>
      <w:r w:rsidR="00CB1481">
        <w:rPr>
          <w:color w:val="000000"/>
          <w:sz w:val="28"/>
          <w:szCs w:val="28"/>
        </w:rPr>
        <w:t>ашему вниманию следующую</w:t>
      </w:r>
      <w:r w:rsidRPr="00CB1481">
        <w:rPr>
          <w:color w:val="000000"/>
          <w:sz w:val="28"/>
          <w:szCs w:val="28"/>
        </w:rPr>
        <w:t xml:space="preserve"> игр</w:t>
      </w:r>
      <w:r w:rsidR="00CB1481">
        <w:rPr>
          <w:color w:val="000000"/>
          <w:sz w:val="28"/>
          <w:szCs w:val="28"/>
        </w:rPr>
        <w:t>у</w:t>
      </w:r>
      <w:r w:rsidRPr="00CB1481">
        <w:rPr>
          <w:color w:val="000000"/>
          <w:sz w:val="28"/>
          <w:szCs w:val="28"/>
        </w:rPr>
        <w:t xml:space="preserve"> с сенсорными </w:t>
      </w:r>
      <w:r w:rsidR="007A090E">
        <w:rPr>
          <w:color w:val="000000"/>
          <w:sz w:val="28"/>
          <w:szCs w:val="28"/>
        </w:rPr>
        <w:t>доми</w:t>
      </w:r>
      <w:r w:rsidRPr="00CB1481">
        <w:rPr>
          <w:color w:val="000000"/>
          <w:sz w:val="28"/>
          <w:szCs w:val="28"/>
        </w:rPr>
        <w:t>ками:</w:t>
      </w:r>
    </w:p>
    <w:p w:rsidR="002C75E0" w:rsidRPr="00CB1481" w:rsidRDefault="002C75E0" w:rsidP="002C75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B1481">
        <w:rPr>
          <w:color w:val="000000"/>
          <w:sz w:val="28"/>
          <w:szCs w:val="28"/>
        </w:rPr>
        <w:t>Упражнение </w:t>
      </w:r>
      <w:r w:rsidRPr="00CB1481">
        <w:rPr>
          <w:rStyle w:val="a4"/>
          <w:b/>
          <w:bCs/>
          <w:color w:val="000000"/>
          <w:sz w:val="28"/>
          <w:szCs w:val="28"/>
        </w:rPr>
        <w:t>«Угадай,</w:t>
      </w:r>
      <w:r w:rsidR="00CB1481">
        <w:rPr>
          <w:rStyle w:val="a4"/>
          <w:b/>
          <w:bCs/>
          <w:color w:val="000000"/>
          <w:sz w:val="28"/>
          <w:szCs w:val="28"/>
        </w:rPr>
        <w:t xml:space="preserve"> кто в домике живёт</w:t>
      </w:r>
      <w:r w:rsidRPr="00CB1481">
        <w:rPr>
          <w:rStyle w:val="a4"/>
          <w:b/>
          <w:bCs/>
          <w:color w:val="000000"/>
          <w:sz w:val="28"/>
          <w:szCs w:val="28"/>
        </w:rPr>
        <w:t>»</w:t>
      </w:r>
    </w:p>
    <w:p w:rsidR="002C75E0" w:rsidRPr="00CB1481" w:rsidRDefault="002C75E0" w:rsidP="002C75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B1481">
        <w:rPr>
          <w:color w:val="000000"/>
          <w:sz w:val="28"/>
          <w:szCs w:val="28"/>
        </w:rPr>
        <w:t>Ребенок выбирает</w:t>
      </w:r>
      <w:r w:rsidR="007A090E">
        <w:rPr>
          <w:color w:val="000000"/>
          <w:sz w:val="28"/>
          <w:szCs w:val="28"/>
        </w:rPr>
        <w:t xml:space="preserve"> домик</w:t>
      </w:r>
      <w:r w:rsidRPr="00CB1481">
        <w:rPr>
          <w:color w:val="000000"/>
          <w:sz w:val="28"/>
          <w:szCs w:val="28"/>
        </w:rPr>
        <w:t>. Инструкция: </w:t>
      </w:r>
      <w:r w:rsidRPr="00CB1481">
        <w:rPr>
          <w:rStyle w:val="a4"/>
          <w:b/>
          <w:bCs/>
          <w:color w:val="000000"/>
          <w:sz w:val="28"/>
          <w:szCs w:val="28"/>
        </w:rPr>
        <w:t xml:space="preserve">«Поработай своими пальчиками. Нащупай, что внутри </w:t>
      </w:r>
      <w:r w:rsidR="007A090E">
        <w:rPr>
          <w:rStyle w:val="a4"/>
          <w:b/>
          <w:bCs/>
          <w:color w:val="000000"/>
          <w:sz w:val="28"/>
          <w:szCs w:val="28"/>
        </w:rPr>
        <w:t>доми</w:t>
      </w:r>
      <w:r w:rsidRPr="00CB1481">
        <w:rPr>
          <w:rStyle w:val="a4"/>
          <w:b/>
          <w:bCs/>
          <w:color w:val="000000"/>
          <w:sz w:val="28"/>
          <w:szCs w:val="28"/>
        </w:rPr>
        <w:t xml:space="preserve">ка. Опиши размер. Твердые или мягкие предметы находятся внутри? Как ты думаешь, </w:t>
      </w:r>
      <w:r w:rsidR="007A090E">
        <w:rPr>
          <w:rStyle w:val="a4"/>
          <w:b/>
          <w:bCs/>
          <w:color w:val="000000"/>
          <w:sz w:val="28"/>
          <w:szCs w:val="28"/>
        </w:rPr>
        <w:t>кто живёт в домике</w:t>
      </w:r>
      <w:r w:rsidRPr="00CB1481">
        <w:rPr>
          <w:rStyle w:val="a4"/>
          <w:b/>
          <w:bCs/>
          <w:color w:val="000000"/>
          <w:sz w:val="28"/>
          <w:szCs w:val="28"/>
        </w:rPr>
        <w:t>?»</w:t>
      </w:r>
      <w:r w:rsidRPr="00CB1481">
        <w:rPr>
          <w:color w:val="000000"/>
          <w:sz w:val="28"/>
          <w:szCs w:val="28"/>
        </w:rPr>
        <w:t>.</w:t>
      </w:r>
    </w:p>
    <w:p w:rsidR="002C75E0" w:rsidRPr="002C75E0" w:rsidRDefault="002C75E0" w:rsidP="002C75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развития сенсорных и тактильных ощущений я изготовила «Сенсорные </w:t>
      </w:r>
      <w:r w:rsidR="007A09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домики" и</w:t>
      </w: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 яркой ткани</w:t>
      </w:r>
      <w:r w:rsidR="00CB14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(фетра и плотного полиэтилена)</w:t>
      </w: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раскроила и сшила </w:t>
      </w:r>
      <w:r w:rsidR="007A09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</w:t>
      </w: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ки. Наполнители для </w:t>
      </w:r>
      <w:r w:rsidR="007A09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них </w:t>
      </w: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использовала следующие: рис,</w:t>
      </w:r>
      <w:r w:rsidR="00CB14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игрушки </w:t>
      </w:r>
      <w:proofErr w:type="gramStart"/>
      <w:r w:rsidR="00CB14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proofErr w:type="gramEnd"/>
      <w:r w:rsidR="00CB14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CB14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киндер</w:t>
      </w:r>
      <w:proofErr w:type="gramEnd"/>
      <w:r w:rsidR="00CB14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сюрпризов</w:t>
      </w: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B1481" w:rsidRDefault="002C75E0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C75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1481" w:rsidRDefault="00CB1481" w:rsidP="00CB1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0562" w:rsidRDefault="006C57C3" w:rsidP="00C60562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6C57C3">
        <w:rPr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32" type="#_x0000_t160" style="position:absolute;left:0;text-align:left;margin-left:405.3pt;margin-top:-16pt;width:352.5pt;height:85.5pt;z-index:251678720;mso-position-horizontal-relative:margin;mso-position-vertical-relative:margin" fillcolor="#9400ed" strokecolor="#00206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xscale="f" string="&quot;Скатерть - самобранка&quot;"/>
            <w10:wrap type="square" anchorx="margin" anchory="margin"/>
          </v:shape>
        </w:pict>
      </w:r>
    </w:p>
    <w:p w:rsidR="00C60562" w:rsidRPr="00C60562" w:rsidRDefault="00C60562" w:rsidP="00C60562">
      <w:pPr>
        <w:jc w:val="center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C60562">
        <w:rPr>
          <w:rFonts w:ascii="Times New Roman" w:hAnsi="Times New Roman" w:cs="Times New Roman"/>
          <w:b/>
          <w:i/>
          <w:color w:val="FF0000"/>
          <w:sz w:val="44"/>
          <w:szCs w:val="44"/>
        </w:rPr>
        <w:t>Игра</w:t>
      </w:r>
      <w:r w:rsidRPr="00C60562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- это огромное светлое окно, через которое в духовный мир ребенка вливается живительный поток представлений, понятий об окружающем мире. </w:t>
      </w:r>
    </w:p>
    <w:p w:rsidR="00C60562" w:rsidRPr="00C60562" w:rsidRDefault="00C60562" w:rsidP="00C60562">
      <w:pPr>
        <w:jc w:val="center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C60562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Игра </w:t>
      </w:r>
      <w:r w:rsidRPr="00C60562">
        <w:rPr>
          <w:rFonts w:ascii="Times New Roman" w:hAnsi="Times New Roman" w:cs="Times New Roman"/>
          <w:i/>
          <w:color w:val="FF0000"/>
          <w:sz w:val="44"/>
          <w:szCs w:val="44"/>
        </w:rPr>
        <w:t>- это искра, зажигающая огонек пытливости и любознательности.</w:t>
      </w:r>
    </w:p>
    <w:p w:rsidR="00C60562" w:rsidRPr="00C60562" w:rsidRDefault="00C60562" w:rsidP="00C60562">
      <w:pPr>
        <w:jc w:val="right"/>
        <w:rPr>
          <w:rFonts w:ascii="Times New Roman" w:hAnsi="Times New Roman" w:cs="Times New Roman"/>
          <w:i/>
          <w:color w:val="C00000"/>
          <w:sz w:val="32"/>
          <w:szCs w:val="32"/>
        </w:rPr>
      </w:pPr>
      <w:r w:rsidRPr="00C60562">
        <w:rPr>
          <w:rFonts w:ascii="Times New Roman" w:hAnsi="Times New Roman" w:cs="Times New Roman"/>
          <w:i/>
          <w:color w:val="C00000"/>
          <w:sz w:val="32"/>
          <w:szCs w:val="32"/>
        </w:rPr>
        <w:t>Сухомлинский В. А.</w:t>
      </w: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D19E2" w:rsidRDefault="008D19E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2100F" w:rsidRPr="009801E5" w:rsidRDefault="00B2100F" w:rsidP="00B2100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B2100F" w:rsidRPr="009801E5" w:rsidRDefault="00B2100F" w:rsidP="00B2100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2017</w:t>
      </w:r>
      <w:r w:rsidRPr="009801E5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60562" w:rsidRDefault="00C60562" w:rsidP="00C6056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205FE" w:rsidRPr="003205FE" w:rsidRDefault="00F31CDA" w:rsidP="003205F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205FE">
        <w:rPr>
          <w:rFonts w:ascii="Times New Roman" w:hAnsi="Times New Roman" w:cs="Times New Roman"/>
          <w:color w:val="002060"/>
          <w:sz w:val="28"/>
          <w:szCs w:val="28"/>
        </w:rPr>
        <w:t>дидактическое пособие</w:t>
      </w:r>
      <w:r w:rsidR="003205FE" w:rsidRPr="003205FE">
        <w:rPr>
          <w:rFonts w:ascii="Times New Roman" w:hAnsi="Times New Roman" w:cs="Times New Roman"/>
          <w:color w:val="002060"/>
          <w:sz w:val="28"/>
          <w:szCs w:val="28"/>
        </w:rPr>
        <w:t xml:space="preserve"> на развитие  речи  у детей,</w:t>
      </w:r>
    </w:p>
    <w:p w:rsidR="003205FE" w:rsidRPr="003205FE" w:rsidRDefault="003205FE" w:rsidP="003205F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205FE">
        <w:rPr>
          <w:rFonts w:ascii="Times New Roman" w:hAnsi="Times New Roman" w:cs="Times New Roman"/>
          <w:color w:val="002060"/>
          <w:sz w:val="28"/>
          <w:szCs w:val="28"/>
        </w:rPr>
        <w:t>мелкой моторики  рук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3205FE">
        <w:rPr>
          <w:rFonts w:ascii="Times New Roman" w:hAnsi="Times New Roman" w:cs="Times New Roman"/>
          <w:color w:val="002060"/>
          <w:sz w:val="28"/>
          <w:szCs w:val="28"/>
        </w:rPr>
        <w:t>и тактильных ощущений</w:t>
      </w:r>
    </w:p>
    <w:p w:rsidR="00CB1481" w:rsidRDefault="00B2100F" w:rsidP="00C6056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5604510</wp:posOffset>
            </wp:positionH>
            <wp:positionV relativeFrom="margin">
              <wp:posOffset>2045335</wp:posOffset>
            </wp:positionV>
            <wp:extent cx="3597275" cy="2695575"/>
            <wp:effectExtent l="95250" t="95250" r="98425" b="104775"/>
            <wp:wrapSquare wrapText="bothSides"/>
            <wp:docPr id="3" name="Рисунок 1" descr="F:\DCIM\107_PANA\P107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6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695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A0C30" w:rsidRDefault="008A0C30" w:rsidP="00C6056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A0C30" w:rsidRDefault="008A0C30" w:rsidP="00C6056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A0C30" w:rsidRDefault="008A0C30" w:rsidP="00C6056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A0C30" w:rsidRDefault="008A0C30" w:rsidP="00C6056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A0C30" w:rsidRDefault="008A0C30" w:rsidP="00F31CDA">
      <w:pPr>
        <w:rPr>
          <w:rFonts w:ascii="Times New Roman" w:hAnsi="Times New Roman" w:cs="Times New Roman"/>
          <w:sz w:val="44"/>
          <w:szCs w:val="44"/>
        </w:rPr>
      </w:pPr>
    </w:p>
    <w:p w:rsidR="00F6303D" w:rsidRDefault="00F6303D" w:rsidP="003205F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05FE" w:rsidRPr="00BD4C75" w:rsidRDefault="003205FE" w:rsidP="003205FE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3205FE" w:rsidRPr="00A52F6A" w:rsidRDefault="003205FE" w:rsidP="003205FE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3205FE" w:rsidRPr="00A52F6A" w:rsidRDefault="003205FE" w:rsidP="003205FE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3205FE" w:rsidRDefault="003205FE" w:rsidP="003205FE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«Огонёк»</w:t>
      </w:r>
    </w:p>
    <w:p w:rsidR="00B2100F" w:rsidRDefault="00B2100F" w:rsidP="00F31CDA">
      <w:pPr>
        <w:rPr>
          <w:rFonts w:ascii="Times New Roman" w:hAnsi="Times New Roman" w:cs="Times New Roman"/>
          <w:sz w:val="32"/>
          <w:szCs w:val="32"/>
        </w:rPr>
      </w:pPr>
    </w:p>
    <w:p w:rsidR="003205FE" w:rsidRPr="00B2100F" w:rsidRDefault="00B2100F" w:rsidP="00F31CD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B2100F">
        <w:rPr>
          <w:rFonts w:ascii="Times New Roman" w:hAnsi="Times New Roman" w:cs="Times New Roman"/>
          <w:color w:val="FF0000"/>
          <w:sz w:val="32"/>
          <w:szCs w:val="32"/>
        </w:rPr>
        <w:t>Цель пособия:</w:t>
      </w:r>
    </w:p>
    <w:p w:rsidR="008A0C30" w:rsidRPr="00B2100F" w:rsidRDefault="008A0C30" w:rsidP="00B2100F">
      <w:pPr>
        <w:rPr>
          <w:rFonts w:ascii="Times New Roman" w:hAnsi="Times New Roman" w:cs="Times New Roman"/>
          <w:sz w:val="28"/>
          <w:szCs w:val="28"/>
        </w:rPr>
      </w:pPr>
      <w:r w:rsidRPr="00B2100F">
        <w:rPr>
          <w:rFonts w:ascii="Times New Roman" w:hAnsi="Times New Roman" w:cs="Times New Roman"/>
          <w:sz w:val="28"/>
          <w:szCs w:val="28"/>
        </w:rPr>
        <w:t>Расширение словарного запаса детей и развитие мелкой моторики.</w:t>
      </w:r>
    </w:p>
    <w:p w:rsidR="00B2100F" w:rsidRPr="00B2100F" w:rsidRDefault="00B2100F" w:rsidP="00B2100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реализует принципы развивающего обучения и воспитания и соответствует требованиям ФГОС </w:t>
      </w:r>
      <w:proofErr w:type="gramStart"/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Данное пособие формирует познавательные интересы и познавательные действия ребенка и направлено на сенсорное развитие малышей. Использование данного пособия способствует развитию у детей речи, внимания, мышления, обогащает знания об окружающей действительности. Уникальность данного пособия состоит в том, что оно оказывает помощь педагогу в обучении детей от 2 до 3 лет по многим темам ОД, а также помогает ребенку  получить знания об овощах и фруктах; геометрических фигурах; героев сказки.</w:t>
      </w:r>
    </w:p>
    <w:p w:rsid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может быть использовано как в самостоятельной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 совместной с педагогом деятельности для детей  раннего возраста. 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дидактического пособия.</w:t>
      </w:r>
    </w:p>
    <w:p w:rsidR="00B2100F" w:rsidRPr="00B2100F" w:rsidRDefault="00B2100F" w:rsidP="00B2100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пособие представляет собой настольное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панно, имеющее тканевую основу</w:t>
      </w: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ламинированные картинки и детали из фетра.</w:t>
      </w:r>
    </w:p>
    <w:p w:rsidR="00B2100F" w:rsidRPr="00B2100F" w:rsidRDefault="00B2100F" w:rsidP="00B2100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пособие разделено на 4сектора. Фоном каждого  сектора служит ткань зелёного,  синего, красного, жёлтого цвета. Каждый сектор  отражает понятийные для малыша природные и социальные объекты и имеет свое название: «Огород», «Яблоневый сад», « Весёлый паровозик», «Сказка колобок».</w:t>
      </w:r>
    </w:p>
    <w:p w:rsidR="00B2100F" w:rsidRPr="00B2100F" w:rsidRDefault="00B2100F" w:rsidP="00B2100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хорошая идея решения принципа статичности-динамичности – различные элементы крепятся к панно при помощи ленты-липучки, пуговиц, кнопок.</w:t>
      </w:r>
    </w:p>
    <w:p w:rsidR="00B2100F" w:rsidRDefault="007A090E" w:rsidP="007A090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6385560</wp:posOffset>
            </wp:positionH>
            <wp:positionV relativeFrom="margin">
              <wp:posOffset>-126365</wp:posOffset>
            </wp:positionV>
            <wp:extent cx="970280" cy="723900"/>
            <wp:effectExtent l="76200" t="76200" r="115570" b="76200"/>
            <wp:wrapSquare wrapText="bothSides"/>
            <wp:docPr id="5" name="Рисунок 2" descr="F:\DCIM\107_PANA\P107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7_PANA\P1070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72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1сектор</w:t>
      </w:r>
    </w:p>
    <w:p w:rsidR="00B2100F" w:rsidRDefault="00B2100F" w:rsidP="00B210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представления о некоторых овощах;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расширять словарный запас детей;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развивать мелкую моторику.</w:t>
      </w:r>
    </w:p>
    <w:p w:rsidR="00B2100F" w:rsidRPr="00250687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6242685</wp:posOffset>
            </wp:positionH>
            <wp:positionV relativeFrom="margin">
              <wp:posOffset>1130935</wp:posOffset>
            </wp:positionV>
            <wp:extent cx="966470" cy="723900"/>
            <wp:effectExtent l="76200" t="76200" r="119380" b="76200"/>
            <wp:wrapSquare wrapText="bothSides"/>
            <wp:docPr id="6" name="Рисунок 3" descr="F:\DCIM\107_PANA\P107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7_PANA\P10706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2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сектор</w:t>
      </w:r>
    </w:p>
    <w:p w:rsidR="00B2100F" w:rsidRPr="00C0601C" w:rsidRDefault="00B2100F" w:rsidP="00B21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1.расширять представления о героях сказки «Колобок»;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2.знакомить детей  с последовательностью героев сказки;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3.расширять словарный запас детей;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диалогические формы речи,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5.развивать мелкую моторику.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6309360</wp:posOffset>
            </wp:positionH>
            <wp:positionV relativeFrom="margin">
              <wp:posOffset>2845435</wp:posOffset>
            </wp:positionV>
            <wp:extent cx="966470" cy="723900"/>
            <wp:effectExtent l="76200" t="76200" r="119380" b="76200"/>
            <wp:wrapSquare wrapText="bothSides"/>
            <wp:docPr id="9" name="Рисунок 4" descr="F:\DCIM\107_PANA\P107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7_PANA\P10706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2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210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сектор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представления о фрукта</w:t>
      </w:r>
      <w:proofErr w:type="gramStart"/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х(</w:t>
      </w:r>
      <w:proofErr w:type="gramEnd"/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яблоках) и их цвете;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расширять словарный запас детей;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развивать мелкую моторику.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6442710</wp:posOffset>
            </wp:positionH>
            <wp:positionV relativeFrom="margin">
              <wp:posOffset>4378960</wp:posOffset>
            </wp:positionV>
            <wp:extent cx="966470" cy="723900"/>
            <wp:effectExtent l="76200" t="76200" r="119380" b="76200"/>
            <wp:wrapSquare wrapText="bothSides"/>
            <wp:docPr id="10" name="Рисунок 5" descr="F:\DCIM\107_PANA\P107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7_PANA\P10706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2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сектор:</w:t>
      </w:r>
    </w:p>
    <w:p w:rsidR="00B2100F" w:rsidRDefault="00B2100F" w:rsidP="00B2100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100F" w:rsidRPr="00C0601C" w:rsidRDefault="00B2100F" w:rsidP="00B2100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1.знакомить детей с геометрическими фигурами: круг, квадрат;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2.закреплять умения выделять цвет, форму, величину как особые свойства предметов;</w:t>
      </w:r>
    </w:p>
    <w:p w:rsidR="00B2100F" w:rsidRP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3.расширять словарный запас детей;</w:t>
      </w:r>
    </w:p>
    <w:p w:rsidR="00B2100F" w:rsidRPr="00B2100F" w:rsidRDefault="00B2100F" w:rsidP="00B2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мелкую моторику.</w:t>
      </w:r>
    </w:p>
    <w:p w:rsidR="00B2100F" w:rsidRDefault="00B2100F" w:rsidP="00B2100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0D2" w:rsidRDefault="00C020D2" w:rsidP="00F95B35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C020D2" w:rsidRDefault="00C020D2" w:rsidP="00F95B35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C020D2" w:rsidRDefault="00C020D2" w:rsidP="00F95B35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F95B35" w:rsidRPr="00C020D2" w:rsidRDefault="00713547" w:rsidP="00F95B35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020D2">
        <w:rPr>
          <w:rFonts w:ascii="Times New Roman" w:hAnsi="Times New Roman" w:cs="Times New Roman"/>
          <w:b/>
          <w:i/>
          <w:color w:val="FF0000"/>
          <w:sz w:val="56"/>
          <w:szCs w:val="56"/>
        </w:rPr>
        <w:t>«Таланты детей находятся на кончиках их пальцев»</w:t>
      </w:r>
    </w:p>
    <w:p w:rsidR="00713547" w:rsidRPr="00C020D2" w:rsidRDefault="00713547" w:rsidP="00C020D2">
      <w:pPr>
        <w:jc w:val="right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C020D2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(М. </w:t>
      </w:r>
      <w:proofErr w:type="spellStart"/>
      <w:r w:rsidRPr="00C020D2">
        <w:rPr>
          <w:rFonts w:ascii="Times New Roman" w:hAnsi="Times New Roman" w:cs="Times New Roman"/>
          <w:b/>
          <w:i/>
          <w:color w:val="C00000"/>
          <w:sz w:val="36"/>
          <w:szCs w:val="36"/>
        </w:rPr>
        <w:t>Монтессори</w:t>
      </w:r>
      <w:proofErr w:type="spellEnd"/>
      <w:r w:rsidRPr="00C020D2">
        <w:rPr>
          <w:rFonts w:ascii="Times New Roman" w:hAnsi="Times New Roman" w:cs="Times New Roman"/>
          <w:b/>
          <w:i/>
          <w:color w:val="C00000"/>
          <w:sz w:val="36"/>
          <w:szCs w:val="36"/>
        </w:rPr>
        <w:t>)</w:t>
      </w: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Pr="009801E5" w:rsidRDefault="00C020D2" w:rsidP="007A090E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2017</w:t>
      </w:r>
      <w:r w:rsidRPr="009801E5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6C57C3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C57C3">
        <w:rPr>
          <w:noProof/>
        </w:rPr>
        <w:pict>
          <v:shape id="_x0000_s1033" type="#_x0000_t161" style="position:absolute;left:0;text-align:left;margin-left:428.75pt;margin-top:28.5pt;width:302.25pt;height:76.5pt;z-index:251685888;mso-position-horizontal-relative:margin;mso-position-vertical-relative:margin" fillcolor="#9400ed" strokecolor="#00206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xscale="f" string="Игра с прищепками&#10;&quot;КТО ЧТО ЕСТ?&quot;"/>
            <w10:wrap type="square" anchorx="margin" anchory="margin"/>
          </v:shape>
        </w:pict>
      </w: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AC0EBF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6014085</wp:posOffset>
            </wp:positionH>
            <wp:positionV relativeFrom="margin">
              <wp:posOffset>1759585</wp:posOffset>
            </wp:positionV>
            <wp:extent cx="2876550" cy="2162175"/>
            <wp:effectExtent l="95250" t="76200" r="95250" b="85725"/>
            <wp:wrapSquare wrapText="bothSides"/>
            <wp:docPr id="11" name="Рисунок 5" descr="F:\DCIM\107_PANA\P107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7_PANA\P10706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020D2" w:rsidRDefault="00C020D2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C0EBF" w:rsidRDefault="00AC0EBF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C0EBF" w:rsidRDefault="00AC0EBF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C0EBF" w:rsidRDefault="00AC0EBF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C0EBF" w:rsidRDefault="00AC0EBF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C0EBF" w:rsidRDefault="00AC0EBF" w:rsidP="00C020D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E6A82" w:rsidRPr="00BD4C75" w:rsidRDefault="00AE6A82" w:rsidP="00AC0EBF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AE6A82" w:rsidRPr="00A52F6A" w:rsidRDefault="00AE6A82" w:rsidP="00AC0EB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AE6A82" w:rsidRPr="00A52F6A" w:rsidRDefault="00AE6A82" w:rsidP="00AC0EB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C020D2" w:rsidRPr="00AC0EBF" w:rsidRDefault="00AE6A82" w:rsidP="00AC0EBF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</w:t>
      </w:r>
      <w:r w:rsidR="00AC0EBF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»</w:t>
      </w:r>
    </w:p>
    <w:p w:rsidR="00C020D2" w:rsidRDefault="00C020D2" w:rsidP="00AE6A8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AE6A82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lastRenderedPageBreak/>
        <w:t>Развивающая игра для дошкольников младшей группы "Кто что ест?"</w:t>
      </w:r>
    </w:p>
    <w:p w:rsidR="00AE6A82" w:rsidRPr="00AE6A82" w:rsidRDefault="00AE6A82" w:rsidP="00AE6A8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C020D2" w:rsidRPr="00AE6A82" w:rsidRDefault="00C020D2" w:rsidP="00AE6A8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простая игра, позволяет создать условия для активизации словаря ребенка, развивать способность анализировать, закреплять умение различать и называть животных.</w:t>
      </w:r>
      <w:r w:rsid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играх с прищепками малыш задействует большой и указательный пальцы, которые в дальнейшем берут на себя основную нагрузку при письме. При нажатии на прищепку совершается мышечное действие, схожее с движением по удержанию ручки, и прилагается аналогичное усилие. Так же данные игры помогают воспитать у ребенка усидчивость и терпение. По такому принципу можно придумать и другие варианты игры</w:t>
      </w:r>
      <w:r w:rsid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"Кто где живет", "С чьей ветки детки" и др.)</w:t>
      </w:r>
      <w:proofErr w:type="gramStart"/>
      <w:r w:rsidRP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C020D2" w:rsidRPr="00AE6A82" w:rsidRDefault="00C020D2" w:rsidP="00AE6A8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игру ребёнок развивается и познаёт окружающий мир.</w:t>
      </w:r>
    </w:p>
    <w:p w:rsidR="00C020D2" w:rsidRDefault="00C020D2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020D2" w:rsidRDefault="00C020D2" w:rsidP="00AE6A8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020D2" w:rsidRDefault="00C020D2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020D2" w:rsidRPr="000303D7" w:rsidRDefault="00AE6A82" w:rsidP="009A3999">
      <w:pPr>
        <w:spacing w:after="0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AE6A82">
        <w:rPr>
          <w:rStyle w:val="a5"/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Игра может сопровождаться стихами: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Кабы</w:t>
      </w:r>
      <w:proofErr w:type="gram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я была коровой,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Вот бы я была здоровой!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По лугам бы я гуляла,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>Травку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свежую жевала</w:t>
      </w:r>
      <w:proofErr w:type="gramStart"/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Е</w:t>
      </w:r>
      <w:proofErr w:type="gram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сли б я была собачкой,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 xml:space="preserve">Кости 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б грызла вместо жвачки.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Мишка любит сладкий мед,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Он у пчел его берет, 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Рыбку ловит на обед,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 xml:space="preserve">А малинка 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– на десерт.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Зайка завтракал на грядке,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Как же овощи здесь сладки!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Уплетал зайчишка ловко</w:t>
      </w:r>
      <w:proofErr w:type="gramStart"/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И</w:t>
      </w:r>
      <w:proofErr w:type="gram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</w:t>
      </w:r>
      <w:proofErr w:type="spellStart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капустку</w:t>
      </w:r>
      <w:proofErr w:type="spell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, </w:t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>и морковку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Ежик по лесу гулял,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Да корзиночки не взял.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И домой большой </w:t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>грибок</w:t>
      </w:r>
      <w:r w:rsidR="009A3999"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,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br/>
        <w:t xml:space="preserve">На иголках </w:t>
      </w:r>
      <w:proofErr w:type="gramStart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приволок</w:t>
      </w:r>
      <w:proofErr w:type="gram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Кошка любит молочко,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А еще и </w:t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>рыбку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Ела б мышек заодно</w:t>
      </w:r>
      <w:proofErr w:type="gramStart"/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И</w:t>
      </w:r>
      <w:proofErr w:type="gram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, конечно, сливки.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Мышка обожает </w:t>
      </w:r>
      <w:proofErr w:type="spellStart"/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>сыр-р-р</w:t>
      </w:r>
      <w:proofErr w:type="spellEnd"/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– 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Больше всей еды он мил.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Может зернышки отведать,</w:t>
      </w:r>
      <w:r w:rsidRPr="000303D7">
        <w:rPr>
          <w:rFonts w:ascii="Times New Roman" w:hAnsi="Times New Roman" w:cs="Times New Roman"/>
          <w:color w:val="002060"/>
          <w:sz w:val="20"/>
          <w:szCs w:val="20"/>
        </w:rPr>
        <w:br/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Семечками пообедать.</w:t>
      </w:r>
    </w:p>
    <w:p w:rsidR="009A3999" w:rsidRPr="000303D7" w:rsidRDefault="009A3999" w:rsidP="009A3999">
      <w:pPr>
        <w:spacing w:after="0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</w:p>
    <w:p w:rsidR="009A3999" w:rsidRPr="000303D7" w:rsidRDefault="009A3999" w:rsidP="009A399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Не взяла моя лошадка</w:t>
      </w:r>
    </w:p>
    <w:p w:rsidR="009A3999" w:rsidRPr="000303D7" w:rsidRDefault="009A3999" w:rsidP="009A399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Ни конфет, ни яблок сладких</w:t>
      </w:r>
    </w:p>
    <w:p w:rsidR="009A3999" w:rsidRPr="000303D7" w:rsidRDefault="009A3999" w:rsidP="009A399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.Из всего, что я привёз,</w:t>
      </w:r>
    </w:p>
    <w:p w:rsidR="009A3999" w:rsidRPr="000303D7" w:rsidRDefault="009A3999" w:rsidP="009A399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Лошадь выбрала </w:t>
      </w:r>
      <w:r w:rsidRPr="000303D7"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</w:rPr>
        <w:t>овёс</w:t>
      </w:r>
      <w:r w:rsidRPr="000303D7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.</w:t>
      </w:r>
    </w:p>
    <w:p w:rsidR="00C020D2" w:rsidRDefault="00C020D2" w:rsidP="009A3999">
      <w:pPr>
        <w:spacing w:after="0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303D7" w:rsidRDefault="006C57C3" w:rsidP="00C020D2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</w:pPr>
      <w:r w:rsidRPr="006C57C3">
        <w:rPr>
          <w:rFonts w:ascii="Times New Roman" w:hAnsi="Times New Roman" w:cs="Times New Roman"/>
          <w:i/>
          <w:noProof/>
          <w:color w:val="C00000"/>
        </w:rPr>
        <w:lastRenderedPageBreak/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34" type="#_x0000_t174" style="position:absolute;left:0;text-align:left;margin-left:356pt;margin-top:-6pt;width:387.75pt;height:61.3pt;z-index:251688960;mso-position-horizontal-relative:margin;mso-position-vertical-relative:margin" fillcolor="#9400ed" strokecolor="#00206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8pt;v-text-kern:t" trim="t" fitpath="t" string="«Пальчиковый театр для развития детей»"/>
            <w10:wrap type="square" anchorx="margin" anchory="margin"/>
          </v:shape>
        </w:pict>
      </w:r>
    </w:p>
    <w:p w:rsidR="000303D7" w:rsidRDefault="000303D7" w:rsidP="00C020D2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</w:pPr>
    </w:p>
    <w:p w:rsidR="000303D7" w:rsidRDefault="000303D7" w:rsidP="00C020D2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</w:pPr>
    </w:p>
    <w:p w:rsidR="000303D7" w:rsidRPr="000303D7" w:rsidRDefault="000303D7" w:rsidP="009A582F">
      <w:pPr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</w:pPr>
      <w:r w:rsidRPr="000303D7"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  <w:t>"Театр - это волшебный край, в котором ребенок радуется, играя, а в игре он познает мир"</w:t>
      </w:r>
    </w:p>
    <w:p w:rsidR="00C020D2" w:rsidRPr="000303D7" w:rsidRDefault="000303D7" w:rsidP="009A582F">
      <w:pPr>
        <w:jc w:val="right"/>
        <w:rPr>
          <w:rFonts w:ascii="Times New Roman" w:hAnsi="Times New Roman" w:cs="Times New Roman"/>
          <w:i/>
          <w:color w:val="C00000"/>
          <w:sz w:val="23"/>
          <w:szCs w:val="23"/>
          <w:shd w:val="clear" w:color="auto" w:fill="FFFFFF"/>
        </w:rPr>
      </w:pPr>
      <w:r w:rsidRPr="000303D7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С.И. Мерзлякова</w:t>
      </w:r>
    </w:p>
    <w:p w:rsidR="00C020D2" w:rsidRDefault="00C020D2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020D2" w:rsidRDefault="00C020D2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Default="009A3999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Default="009A3999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Default="009A3999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Default="009A3999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303D7" w:rsidRPr="009801E5" w:rsidRDefault="000303D7" w:rsidP="00F6303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0303D7" w:rsidRDefault="000303D7" w:rsidP="00F6303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2017</w:t>
      </w:r>
      <w:r w:rsidRPr="009801E5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9A3999" w:rsidRDefault="009A582F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5642610</wp:posOffset>
            </wp:positionH>
            <wp:positionV relativeFrom="margin">
              <wp:posOffset>807085</wp:posOffset>
            </wp:positionV>
            <wp:extent cx="3174365" cy="2371725"/>
            <wp:effectExtent l="95250" t="76200" r="102235" b="85725"/>
            <wp:wrapSquare wrapText="bothSides"/>
            <wp:docPr id="15" name="Рисунок 4" descr="C:\Users\user\AppData\Local\Microsoft\Windows\Temporary Internet Files\Content.Word\20180717_14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80717_1433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4365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A3999" w:rsidRDefault="009A3999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Default="009A3999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3498A" w:rsidRDefault="0003498A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9A582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582F" w:rsidRDefault="009A582F" w:rsidP="009A582F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9A582F" w:rsidRDefault="009A582F" w:rsidP="009A582F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9A582F" w:rsidRDefault="009A582F" w:rsidP="009A582F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9A3999" w:rsidRPr="0003498A" w:rsidRDefault="0003498A" w:rsidP="009A582F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03498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Дидактическое пособие для развития у детей воображения, мышления и речи, развитие мелкой моторики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03498A" w:rsidRPr="00BD4C75" w:rsidRDefault="0003498A" w:rsidP="0003498A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03498A" w:rsidRPr="00A52F6A" w:rsidRDefault="0003498A" w:rsidP="0003498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03498A" w:rsidRPr="00A52F6A" w:rsidRDefault="0003498A" w:rsidP="0003498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03498A" w:rsidRPr="00AC0EBF" w:rsidRDefault="0003498A" w:rsidP="0003498A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»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lastRenderedPageBreak/>
        <w:t>Пальчиковый театр</w:t>
      </w: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это уникальная возможность расположить сказку на ладошке у ребенка, в которой он сможет занять роль любого героя</w:t>
      </w:r>
      <w:proofErr w:type="gramStart"/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 </w:t>
      </w:r>
      <w:proofErr w:type="gramEnd"/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пальчиковый театр – это прекрасный материал для развития у детей воображения, мышления и речи, развитие мелкой моторики: в ходе игр у детей, вырабатывается ловкость, умение управлять своими движениями, концентрировать внимание на одном виде деятельности, что является для ребенка естественным средством самовыражения. Пальчиковый театр является эффективным средством развития мелкой моторики кисти руки у детей младшего дошкольного возраста.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FF0000"/>
          <w:lang w:eastAsia="ru-RU"/>
        </w:rPr>
      </w:pPr>
      <w:r w:rsidRPr="0003498A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Пальчиковый театр: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стимулирует развитие мелкой моторики;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помогает развивать пространственное восприятие (понятия: справа, слева, рядом, друг за другом и т.д.);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развивает воображение, память, мышление и внимание;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помогает развивать словарный запас и активизирует речевые функции;</w:t>
      </w:r>
    </w:p>
    <w:p w:rsidR="0003498A" w:rsidRPr="0003498A" w:rsidRDefault="0003498A" w:rsidP="00034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формирует творческие способности и артистические умения;</w:t>
      </w:r>
    </w:p>
    <w:p w:rsidR="0003498A" w:rsidRPr="0003498A" w:rsidRDefault="0003498A" w:rsidP="008D19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знакомит с элементарными математическими понятиями.</w:t>
      </w:r>
    </w:p>
    <w:p w:rsidR="0003498A" w:rsidRPr="0003498A" w:rsidRDefault="0003498A" w:rsidP="0003498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же паль</w:t>
      </w:r>
      <w:r w:rsidR="008D19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чиковый кукольный театр развивае</w:t>
      </w:r>
      <w:r w:rsidRPr="00034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у ребенка любознательность, коммуникабельность, интерес к творчеству, помогают справиться с застенчивостью, способствуют развитию памяти, внимания, усидчивости, расширению кругозора.</w:t>
      </w:r>
    </w:p>
    <w:p w:rsidR="009A3999" w:rsidRDefault="009A3999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D19E2" w:rsidRDefault="008D19E2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D19E2" w:rsidRDefault="008D19E2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Pr="0074159B" w:rsidRDefault="0074159B" w:rsidP="0074159B">
      <w:pPr>
        <w:rPr>
          <w:rFonts w:ascii="Times New Roman" w:hAnsi="Times New Roman" w:cs="Times New Roman"/>
          <w:sz w:val="28"/>
          <w:szCs w:val="28"/>
        </w:rPr>
      </w:pPr>
      <w:r w:rsidRPr="0074159B">
        <w:rPr>
          <w:rFonts w:ascii="Times New Roman" w:hAnsi="Times New Roman" w:cs="Times New Roman"/>
          <w:sz w:val="28"/>
          <w:szCs w:val="28"/>
        </w:rPr>
        <w:lastRenderedPageBreak/>
        <w:t xml:space="preserve">Данные пальчиковые театры </w:t>
      </w:r>
      <w:r w:rsidR="0003498A" w:rsidRPr="0074159B">
        <w:rPr>
          <w:rFonts w:ascii="Times New Roman" w:hAnsi="Times New Roman" w:cs="Times New Roman"/>
          <w:sz w:val="28"/>
          <w:szCs w:val="28"/>
        </w:rPr>
        <w:t>- это набор фигурок-персонажей, которые н</w:t>
      </w:r>
      <w:r w:rsidR="008D19E2">
        <w:rPr>
          <w:rFonts w:ascii="Times New Roman" w:hAnsi="Times New Roman" w:cs="Times New Roman"/>
          <w:sz w:val="28"/>
          <w:szCs w:val="28"/>
        </w:rPr>
        <w:t>адеваются на отдельный пальчик</w:t>
      </w:r>
      <w:proofErr w:type="gramStart"/>
      <w:r w:rsidR="008D19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19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19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D19E2">
        <w:rPr>
          <w:rFonts w:ascii="Times New Roman" w:hAnsi="Times New Roman" w:cs="Times New Roman"/>
          <w:sz w:val="28"/>
          <w:szCs w:val="28"/>
        </w:rPr>
        <w:t xml:space="preserve"> изготовлены из фетра. Игра с</w:t>
      </w:r>
      <w:r w:rsidRPr="0074159B">
        <w:rPr>
          <w:rFonts w:ascii="Times New Roman" w:hAnsi="Times New Roman" w:cs="Times New Roman"/>
          <w:sz w:val="28"/>
          <w:szCs w:val="28"/>
        </w:rPr>
        <w:t>опровожд</w:t>
      </w:r>
      <w:r w:rsidR="008D19E2">
        <w:rPr>
          <w:rFonts w:ascii="Times New Roman" w:hAnsi="Times New Roman" w:cs="Times New Roman"/>
          <w:sz w:val="28"/>
          <w:szCs w:val="28"/>
        </w:rPr>
        <w:t>ае</w:t>
      </w:r>
      <w:r w:rsidRPr="0074159B">
        <w:rPr>
          <w:rFonts w:ascii="Times New Roman" w:hAnsi="Times New Roman" w:cs="Times New Roman"/>
          <w:sz w:val="28"/>
          <w:szCs w:val="28"/>
        </w:rPr>
        <w:t xml:space="preserve">тся словами </w:t>
      </w:r>
      <w:proofErr w:type="spellStart"/>
      <w:r w:rsidRPr="0074159B">
        <w:rPr>
          <w:rFonts w:ascii="Times New Roman" w:hAnsi="Times New Roman" w:cs="Times New Roman"/>
          <w:sz w:val="28"/>
          <w:szCs w:val="28"/>
        </w:rPr>
        <w:t>потеш</w:t>
      </w:r>
      <w:r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Pr="0074159B">
        <w:rPr>
          <w:rFonts w:ascii="Times New Roman" w:hAnsi="Times New Roman" w:cs="Times New Roman"/>
          <w:sz w:val="28"/>
          <w:szCs w:val="28"/>
        </w:rPr>
        <w:t>:</w:t>
      </w:r>
    </w:p>
    <w:p w:rsidR="009A3999" w:rsidRPr="0074159B" w:rsidRDefault="0074159B" w:rsidP="0074159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Сорока - белобока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Кашу варила,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Гостей манила,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 кормила: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Этому дала, 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Этому дала,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Этому дала, 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Этому дала,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маленькой </w:t>
      </w:r>
      <w:proofErr w:type="spellStart"/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Якишке</w:t>
      </w:r>
      <w:proofErr w:type="spellEnd"/>
      <w:proofErr w:type="gramStart"/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осталась малинка.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Полетели, полетели, полетели 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</w:t>
      </w:r>
      <w:proofErr w:type="spellEnd"/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На голову сели.</w:t>
      </w:r>
    </w:p>
    <w:p w:rsidR="009A3999" w:rsidRPr="0074159B" w:rsidRDefault="009A3999" w:rsidP="0074159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3999" w:rsidRPr="0074159B" w:rsidRDefault="0074159B" w:rsidP="0074159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— дедушка,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— бабушка,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— папенька,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— маменька,</w:t>
      </w:r>
      <w:r w:rsidRPr="00741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пальчик — </w:t>
      </w:r>
      <w:r w:rsidR="00F24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малыш, а зовут его…</w:t>
      </w:r>
      <w:proofErr w:type="gramEnd"/>
    </w:p>
    <w:p w:rsidR="009A3999" w:rsidRDefault="009A3999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A3999" w:rsidRDefault="009A3999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020D2" w:rsidRDefault="00C020D2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020D2" w:rsidRDefault="006C57C3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6C57C3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35" type="#_x0000_t164" style="position:absolute;left:0;text-align:left;margin-left:2069.05pt;margin-top:0;width:327pt;height:76.5pt;z-index:251691008;mso-position-horizontal:right;mso-position-horizontal-relative:margin;mso-position-vertical:top;mso-position-vertical-relative:margin" fillcolor="#00b050" strokecolor="#002060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f" string="Чудо - дерево"/>
            <w10:wrap type="square" anchorx="margin" anchory="margin"/>
          </v:shape>
        </w:pict>
      </w:r>
    </w:p>
    <w:p w:rsidR="00C020D2" w:rsidRDefault="00C020D2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D3C4F" w:rsidRDefault="002D3C4F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D3C4F" w:rsidRDefault="002D3C4F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2D3C4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D3C4F" w:rsidRPr="002D3C4F" w:rsidRDefault="002D3C4F" w:rsidP="002D3C4F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2D3C4F">
        <w:rPr>
          <w:rFonts w:ascii="Times New Roman" w:hAnsi="Times New Roman" w:cs="Times New Roman"/>
          <w:b/>
          <w:i/>
          <w:color w:val="FF0000"/>
          <w:sz w:val="40"/>
          <w:szCs w:val="40"/>
        </w:rPr>
        <w:t>Дети должны жить в мире красоты, игры, сказки, музыки, рисунка, фантазии, творчества.</w:t>
      </w:r>
    </w:p>
    <w:p w:rsidR="004C6158" w:rsidRPr="002D3C4F" w:rsidRDefault="002D3C4F" w:rsidP="002D3C4F">
      <w:pPr>
        <w:jc w:val="right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D3C4F">
        <w:rPr>
          <w:rFonts w:ascii="Times New Roman" w:hAnsi="Times New Roman" w:cs="Times New Roman"/>
          <w:sz w:val="24"/>
          <w:szCs w:val="24"/>
        </w:rPr>
        <w:t> </w:t>
      </w:r>
      <w:r w:rsidRPr="002D3C4F">
        <w:rPr>
          <w:rFonts w:ascii="Times New Roman" w:hAnsi="Times New Roman" w:cs="Times New Roman"/>
          <w:i/>
          <w:color w:val="C00000"/>
          <w:sz w:val="24"/>
          <w:szCs w:val="24"/>
        </w:rPr>
        <w:t>(В. А. Сухомлинский)</w:t>
      </w: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AC5CB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D3C4F" w:rsidRPr="009801E5" w:rsidRDefault="002D3C4F" w:rsidP="002D3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2D3C4F" w:rsidRDefault="002D3C4F" w:rsidP="002D3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2017</w:t>
      </w:r>
      <w:r w:rsidRPr="009801E5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172D1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6118860</wp:posOffset>
            </wp:positionH>
            <wp:positionV relativeFrom="margin">
              <wp:posOffset>1511935</wp:posOffset>
            </wp:positionV>
            <wp:extent cx="2457450" cy="1836420"/>
            <wp:effectExtent l="0" t="400050" r="0" b="392430"/>
            <wp:wrapSquare wrapText="bothSides"/>
            <wp:docPr id="19" name="Рисунок 13" descr="F:\DCIM\107_PANA\P107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7_PANA\P10706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7450" cy="1836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C6158"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6128385</wp:posOffset>
            </wp:positionH>
            <wp:positionV relativeFrom="margin">
              <wp:posOffset>1483360</wp:posOffset>
            </wp:positionV>
            <wp:extent cx="2457450" cy="1836420"/>
            <wp:effectExtent l="0" t="400050" r="0" b="392430"/>
            <wp:wrapSquare wrapText="bothSides"/>
            <wp:docPr id="13" name="Рисунок 13" descr="F:\DCIM\107_PANA\P107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7_PANA\P10706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7450" cy="1836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Default="004C6158" w:rsidP="002D3C4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Pr="004C6158" w:rsidRDefault="004C6158" w:rsidP="004C6158">
      <w:pPr>
        <w:shd w:val="clear" w:color="auto" w:fill="FFFFFF"/>
        <w:spacing w:after="100" w:afterAutospacing="1" w:line="432" w:lineRule="atLeast"/>
        <w:ind w:right="180"/>
        <w:outlineLvl w:val="0"/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 xml:space="preserve">Многофункциональное </w:t>
      </w:r>
      <w:r w:rsidRPr="004C6158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 xml:space="preserve"> развивающее пособие </w:t>
      </w:r>
    </w:p>
    <w:p w:rsidR="004C6158" w:rsidRDefault="004C6158" w:rsidP="00C020D2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6158" w:rsidRPr="00BD4C75" w:rsidRDefault="004C6158" w:rsidP="004C6158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Автор пособия:</w:t>
      </w:r>
    </w:p>
    <w:p w:rsidR="004C6158" w:rsidRPr="00A52F6A" w:rsidRDefault="004C6158" w:rsidP="004C6158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4C6158" w:rsidRPr="00A52F6A" w:rsidRDefault="004C6158" w:rsidP="004C6158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4C6158" w:rsidRDefault="004C6158" w:rsidP="004C6158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»</w:t>
      </w:r>
    </w:p>
    <w:p w:rsidR="00565E12" w:rsidRPr="002D3C4F" w:rsidRDefault="00565E12" w:rsidP="002D3C4F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Дидактическое пособие «Чудо-дерево» многофункционально и удобно,</w:t>
      </w:r>
      <w:r w:rsidR="00382FDA" w:rsidRPr="002D3C4F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6158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предназначено для работы с детьми</w:t>
      </w:r>
      <w:r w:rsidR="004E50B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2-3 лет</w:t>
      </w:r>
      <w:r w:rsidR="004C6158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Его можно использовать при работе с группой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подгруппой</w:t>
      </w:r>
      <w:r w:rsidR="004C6158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детей, индивидуально.</w:t>
      </w:r>
    </w:p>
    <w:p w:rsidR="00382FDA" w:rsidRPr="002D3C4F" w:rsidRDefault="00565E12" w:rsidP="002D3C4F">
      <w:pPr>
        <w:spacing w:line="360" w:lineRule="auto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="00382FDA" w:rsidRPr="002D3C4F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формирование познавательных действий, становление сознания; развитие любознательности и познавательной мотивации.</w:t>
      </w:r>
    </w:p>
    <w:p w:rsidR="002D3C4F" w:rsidRPr="002D3C4F" w:rsidRDefault="004C6158" w:rsidP="002D3C4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пление 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 у детей о величине, форме, цвете предметов, умение объединять предметы по общим признакам;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мелкой  моторики и тактильного  восприятия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акрепление  умения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ориентироваться в пространств</w:t>
      </w:r>
      <w:proofErr w:type="gramStart"/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е(</w:t>
      </w:r>
      <w:proofErr w:type="gramEnd"/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слева, справа, вверху, внизу);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акрепление 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 у детей дошкольного возраста о деревьях, листьях и их плодах;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воображения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мышлени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внимания, памяти, восприятия</w:t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умения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находить предметы по 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характерным признакам, закрепление  слов-обобщений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р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 речевой активности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дошкольного возраста;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E12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в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оспитание  бережного отношения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окружающему ми</w:t>
      </w:r>
      <w:r w:rsidR="00F24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ру.</w:t>
      </w:r>
    </w:p>
    <w:p w:rsidR="002D3C4F" w:rsidRPr="002D3C4F" w:rsidRDefault="002D3C4F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6158" w:rsidRPr="002D3C4F" w:rsidRDefault="004C6158" w:rsidP="002D3C4F">
      <w:pPr>
        <w:spacing w:line="36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C6158" w:rsidRPr="002D3C4F" w:rsidRDefault="00565E12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Дидактическое пособие «Чудо-дерево» представляет собой вырезанный из  пластика силуэт дерева, обтянутый </w:t>
      </w:r>
      <w:proofErr w:type="spellStart"/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велкротканью</w:t>
      </w:r>
      <w:proofErr w:type="spellEnd"/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разного цвета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способствует закреплению на кроне </w:t>
      </w:r>
      <w:r w:rsidR="002D3C4F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деталей из фетра.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Дидактическое пособие имеет подставку, куда вставляется нижняя часть дерева. </w:t>
      </w:r>
      <w:r w:rsidRPr="002D3C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Крона дидактического пособия «Чудо-дерево»</w:t>
      </w:r>
      <w:r w:rsidR="007A0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разделена на 4 сектора</w:t>
      </w:r>
      <w:proofErr w:type="gramStart"/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сезона года</w:t>
      </w:r>
      <w:r w:rsidR="00382FDA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C6158" w:rsidRPr="002D3C4F" w:rsidRDefault="00382FDA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 состоит из следующих частей</w:t>
      </w:r>
      <w:r w:rsidR="002D3C4F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сделанных из фетра</w:t>
      </w:r>
      <w:r w:rsid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3C4F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приклеенным к ним кусочкам липы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82FDA" w:rsidRPr="002D3C4F" w:rsidRDefault="00382FDA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Сектор «Лето»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листья, </w:t>
      </w:r>
      <w:r w:rsidR="002D3C4F"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яблоки, цветы, божья коровка.</w:t>
      </w:r>
    </w:p>
    <w:p w:rsidR="002D3C4F" w:rsidRPr="002D3C4F" w:rsidRDefault="002D3C4F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Сектор «Осень»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листья разных цветов.</w:t>
      </w:r>
    </w:p>
    <w:p w:rsidR="002D3C4F" w:rsidRPr="002D3C4F" w:rsidRDefault="002D3C4F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Сектор «Зима» 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птицы, снежинки, кормушка.</w:t>
      </w:r>
    </w:p>
    <w:p w:rsidR="002D3C4F" w:rsidRPr="002D3C4F" w:rsidRDefault="002D3C4F" w:rsidP="002D3C4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C4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Сектор «Весна»</w:t>
      </w:r>
      <w:r w:rsidRPr="002D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кораблик, цветы.</w:t>
      </w:r>
    </w:p>
    <w:p w:rsidR="00C020D2" w:rsidRDefault="00C020D2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3C4F" w:rsidRDefault="002D3C4F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3C4F" w:rsidRDefault="002D3C4F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3C4F" w:rsidRDefault="002D3C4F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3C4F" w:rsidRDefault="002D3C4F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23E5" w:rsidRDefault="005623E5" w:rsidP="005623E5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23E5" w:rsidRPr="005623E5" w:rsidRDefault="005623E5" w:rsidP="005623E5">
      <w:pPr>
        <w:spacing w:line="360" w:lineRule="auto"/>
        <w:jc w:val="center"/>
        <w:rPr>
          <w:rFonts w:ascii="Times New Roman" w:hAnsi="Times New Roman" w:cs="Times New Roman"/>
          <w:i/>
          <w:color w:val="C00000"/>
          <w:sz w:val="36"/>
          <w:szCs w:val="36"/>
          <w:shd w:val="clear" w:color="auto" w:fill="FFFFFF"/>
        </w:rPr>
      </w:pPr>
      <w:r w:rsidRPr="005623E5">
        <w:rPr>
          <w:rFonts w:ascii="Times New Roman" w:hAnsi="Times New Roman" w:cs="Times New Roman"/>
          <w:i/>
          <w:color w:val="C00000"/>
          <w:sz w:val="36"/>
          <w:szCs w:val="36"/>
          <w:shd w:val="clear" w:color="auto" w:fill="FFFFFF"/>
        </w:rPr>
        <w:t>Одним из важнейших факторов, оказывающих непосредственное влияние на то, как быстро у детей будут развиваться навыки связной речи, является речевое дыхание.</w:t>
      </w:r>
    </w:p>
    <w:p w:rsidR="00236FEE" w:rsidRPr="005623E5" w:rsidRDefault="00236FEE" w:rsidP="005623E5">
      <w:pPr>
        <w:spacing w:line="360" w:lineRule="auto"/>
        <w:jc w:val="center"/>
        <w:rPr>
          <w:rFonts w:ascii="Times New Roman" w:hAnsi="Times New Roman" w:cs="Times New Roman"/>
          <w:i/>
          <w:color w:val="C00000"/>
          <w:sz w:val="36"/>
          <w:szCs w:val="36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7B6F" w:rsidRPr="009801E5" w:rsidRDefault="00F37B6F" w:rsidP="00F24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F24C4F" w:rsidRDefault="008D19E2" w:rsidP="00F24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2016</w:t>
      </w:r>
      <w:r w:rsidR="00F24C4F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F24C4F" w:rsidRDefault="00F24C4F" w:rsidP="00F24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4C4F" w:rsidRDefault="00F24C4F" w:rsidP="00F24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36FEE" w:rsidRPr="009A582F" w:rsidRDefault="006C57C3" w:rsidP="00F24C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C57C3">
        <w:rPr>
          <w:noProof/>
        </w:rPr>
        <w:pict>
          <v:shape id="_x0000_s1036" type="#_x0000_t161" style="position:absolute;left:0;text-align:left;margin-left:404.75pt;margin-top:-13.7pt;width:329.25pt;height:63.95pt;z-index:251694080;mso-position-horizontal-relative:margin;mso-position-vertical-relative:margin" fillcolor="#00b050" strokecolor="#002060">
            <v:shadow color="#b2b2b2" opacity="52429f" offset="3pt"/>
            <v:textpath style="font-family:&quot;Times New Roman&quot;;font-size:18pt;v-text-kern:t" trim="t" fitpath="t" xscale="f" string="Игры на развитие речевого дыхания"/>
            <w10:wrap type="square" anchorx="margin" anchory="margin"/>
          </v:shape>
        </w:pict>
      </w:r>
      <w:r w:rsidR="005623E5" w:rsidRPr="005623E5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«Горячий чай»,  « Солнышко», «Тучка»</w:t>
      </w:r>
      <w:r w:rsidR="009A582F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 «</w:t>
      </w:r>
      <w:proofErr w:type="spellStart"/>
      <w:r w:rsidR="009A582F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Воротики</w:t>
      </w:r>
      <w:proofErr w:type="spellEnd"/>
      <w:r w:rsidR="009A582F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»</w:t>
      </w: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9A582F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5947410</wp:posOffset>
            </wp:positionH>
            <wp:positionV relativeFrom="margin">
              <wp:posOffset>1321435</wp:posOffset>
            </wp:positionV>
            <wp:extent cx="2982595" cy="2228850"/>
            <wp:effectExtent l="114300" t="76200" r="103505" b="76200"/>
            <wp:wrapSquare wrapText="bothSides"/>
            <wp:docPr id="14" name="Рисунок 1" descr="C:\Users\user\AppData\Local\Microsoft\Windows\Temporary Internet Files\Content.Word\20180717_14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80717_143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82595" cy="2228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FEE" w:rsidRDefault="00236FEE" w:rsidP="005623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582F" w:rsidRDefault="009A582F" w:rsidP="005623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582F" w:rsidRDefault="009A582F" w:rsidP="005623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23E5" w:rsidRPr="00BD4C75" w:rsidRDefault="005623E5" w:rsidP="005623E5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Автор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игр</w:t>
      </w: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5623E5" w:rsidRPr="00A52F6A" w:rsidRDefault="005623E5" w:rsidP="005623E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5623E5" w:rsidRPr="00A52F6A" w:rsidRDefault="005623E5" w:rsidP="005623E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5623E5" w:rsidRDefault="005623E5" w:rsidP="005623E5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»</w:t>
      </w:r>
    </w:p>
    <w:p w:rsidR="00236FEE" w:rsidRDefault="00236FEE" w:rsidP="002D3C4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23E5" w:rsidRDefault="005623E5" w:rsidP="005623E5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color w:val="FF0000"/>
          <w:sz w:val="32"/>
          <w:szCs w:val="32"/>
        </w:rPr>
      </w:pPr>
      <w:r w:rsidRPr="005623E5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2956560</wp:posOffset>
            </wp:positionH>
            <wp:positionV relativeFrom="margin">
              <wp:posOffset>-345440</wp:posOffset>
            </wp:positionV>
            <wp:extent cx="1047115" cy="1114425"/>
            <wp:effectExtent l="19050" t="0" r="635" b="0"/>
            <wp:wrapSquare wrapText="bothSides"/>
            <wp:docPr id="18" name="Рисунок 18" descr="Выдувание возд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ыдувание воздух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114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623E5">
        <w:rPr>
          <w:rFonts w:ascii="Times New Roman" w:hAnsi="Times New Roman" w:cs="Times New Roman"/>
          <w:color w:val="FF0000"/>
          <w:sz w:val="32"/>
          <w:szCs w:val="32"/>
        </w:rPr>
        <w:t>Что такое речевое дыхание?</w:t>
      </w:r>
    </w:p>
    <w:p w:rsidR="005623E5" w:rsidRDefault="005623E5" w:rsidP="005623E5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1A1A1A"/>
          <w:sz w:val="28"/>
          <w:szCs w:val="28"/>
        </w:rPr>
      </w:pPr>
      <w:r w:rsidRPr="005623E5">
        <w:rPr>
          <w:rFonts w:ascii="Times New Roman" w:hAnsi="Times New Roman" w:cs="Times New Roman"/>
          <w:color w:val="FF0000"/>
          <w:sz w:val="28"/>
          <w:szCs w:val="28"/>
        </w:rPr>
        <w:t>Что такое наша речь?</w:t>
      </w:r>
      <w:r w:rsidRPr="005623E5">
        <w:rPr>
          <w:rFonts w:ascii="Times New Roman" w:hAnsi="Times New Roman" w:cs="Times New Roman"/>
          <w:b w:val="0"/>
          <w:color w:val="1A1A1A"/>
          <w:sz w:val="28"/>
          <w:szCs w:val="28"/>
        </w:rPr>
        <w:t xml:space="preserve"> </w:t>
      </w:r>
    </w:p>
    <w:p w:rsidR="005623E5" w:rsidRPr="005623E5" w:rsidRDefault="005623E5" w:rsidP="005623E5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000000"/>
          <w:sz w:val="32"/>
          <w:szCs w:val="32"/>
        </w:rPr>
      </w:pPr>
      <w:r w:rsidRPr="005623E5">
        <w:rPr>
          <w:rFonts w:ascii="Times New Roman" w:hAnsi="Times New Roman" w:cs="Times New Roman"/>
          <w:b w:val="0"/>
          <w:color w:val="1A1A1A"/>
          <w:sz w:val="28"/>
          <w:szCs w:val="28"/>
        </w:rPr>
        <w:t>Это поток звуков, образующихся в речевом аппарате человека при непосредственном участии дыхания – воздушной струи, возникающей в лёгких. Правильное речевое дыхание способствует корректному звукообразованию, поддержанию нормального уровня громкости, плавности и выразительности словарного ряда.</w:t>
      </w:r>
    </w:p>
    <w:p w:rsidR="005623E5" w:rsidRDefault="005623E5" w:rsidP="005623E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A1A1A"/>
          <w:sz w:val="28"/>
          <w:szCs w:val="28"/>
        </w:rPr>
      </w:pPr>
      <w:r w:rsidRPr="005623E5">
        <w:rPr>
          <w:color w:val="1A1A1A"/>
          <w:sz w:val="28"/>
          <w:szCs w:val="28"/>
        </w:rPr>
        <w:t>Развитие связной речи неразрывно связано с постановкой правильного речевого дыхания, именно  поэтому специалист-логопед в первую очередь проанализирует, то, как ребёнок дышит во время разговора, какой силы он осуществляет вдохи и выдохи, как координирует соотношение пауз в речевом потоке.</w:t>
      </w:r>
    </w:p>
    <w:p w:rsidR="005623E5" w:rsidRPr="005623E5" w:rsidRDefault="005623E5" w:rsidP="005623E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 w:rsidRPr="005623E5">
        <w:rPr>
          <w:b/>
          <w:color w:val="FF0000"/>
          <w:sz w:val="28"/>
          <w:szCs w:val="28"/>
        </w:rPr>
        <w:t>Как развить речевое дыхание?</w:t>
      </w:r>
    </w:p>
    <w:p w:rsidR="005623E5" w:rsidRDefault="005623E5" w:rsidP="005623E5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1A1A1A"/>
          <w:sz w:val="28"/>
          <w:szCs w:val="28"/>
        </w:rPr>
      </w:pPr>
      <w:r w:rsidRPr="005623E5">
        <w:rPr>
          <w:color w:val="1A1A1A"/>
          <w:sz w:val="28"/>
          <w:szCs w:val="28"/>
        </w:rPr>
        <w:t>Решающее значение для правильной постановки речевого дыхания несёт развитие фазы выдоха. Поэтому основная задача, на которую направлены упражнения по развитию речевого дыхания – это формирование у ребёнка сильного и плавного выдоха ртом.</w:t>
      </w:r>
      <w:bookmarkStart w:id="0" w:name="formiruem-pravil-nyy-vydoh"/>
      <w:bookmarkEnd w:id="0"/>
    </w:p>
    <w:p w:rsidR="005623E5" w:rsidRPr="005623E5" w:rsidRDefault="005623E5" w:rsidP="005623E5">
      <w:pPr>
        <w:pStyle w:val="a3"/>
        <w:shd w:val="clear" w:color="auto" w:fill="FFFFFF"/>
        <w:spacing w:before="0" w:beforeAutospacing="0" w:after="300" w:afterAutospacing="0"/>
        <w:textAlignment w:val="baseline"/>
        <w:rPr>
          <w:b/>
          <w:color w:val="FF0000"/>
          <w:sz w:val="28"/>
          <w:szCs w:val="28"/>
        </w:rPr>
      </w:pPr>
      <w:r w:rsidRPr="005623E5">
        <w:rPr>
          <w:color w:val="000000"/>
          <w:sz w:val="28"/>
          <w:szCs w:val="28"/>
        </w:rPr>
        <w:t> </w:t>
      </w:r>
      <w:r w:rsidRPr="005623E5">
        <w:rPr>
          <w:b/>
          <w:color w:val="FF0000"/>
          <w:sz w:val="28"/>
          <w:szCs w:val="28"/>
        </w:rPr>
        <w:t>Формируем правильный выдох</w:t>
      </w:r>
    </w:p>
    <w:p w:rsidR="005623E5" w:rsidRPr="005623E5" w:rsidRDefault="005623E5" w:rsidP="005623E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z w:val="28"/>
          <w:szCs w:val="28"/>
        </w:rPr>
      </w:pPr>
      <w:r w:rsidRPr="005623E5">
        <w:rPr>
          <w:color w:val="1A1A1A"/>
          <w:sz w:val="28"/>
          <w:szCs w:val="28"/>
        </w:rPr>
        <w:t>Основные моменты правильного речевого дыхания:</w:t>
      </w:r>
    </w:p>
    <w:p w:rsidR="005623E5" w:rsidRPr="005623E5" w:rsidRDefault="005623E5" w:rsidP="005623E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5623E5">
        <w:rPr>
          <w:rFonts w:ascii="Times New Roman" w:hAnsi="Times New Roman" w:cs="Times New Roman"/>
          <w:color w:val="1A1A1A"/>
          <w:sz w:val="28"/>
          <w:szCs w:val="28"/>
        </w:rPr>
        <w:t>Короткий сильный вдох через нос, взрослый может визуально оценить расширение диафрагмы ребёнка.</w:t>
      </w:r>
    </w:p>
    <w:p w:rsidR="005623E5" w:rsidRPr="005623E5" w:rsidRDefault="005623E5" w:rsidP="005623E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5623E5">
        <w:rPr>
          <w:rFonts w:ascii="Times New Roman" w:hAnsi="Times New Roman" w:cs="Times New Roman"/>
          <w:color w:val="1A1A1A"/>
          <w:sz w:val="28"/>
          <w:szCs w:val="28"/>
        </w:rPr>
        <w:t xml:space="preserve">Выдох осуществляется плавно, желательно избегать толчков. Губы при этом необходимо складывать </w:t>
      </w:r>
      <w:r w:rsidRPr="005623E5">
        <w:rPr>
          <w:rFonts w:ascii="Times New Roman" w:hAnsi="Times New Roman" w:cs="Times New Roman"/>
          <w:color w:val="1A1A1A"/>
          <w:sz w:val="28"/>
          <w:szCs w:val="28"/>
        </w:rPr>
        <w:lastRenderedPageBreak/>
        <w:t>трубочкой. Для того чтобы малышу было понятнее, нужно показать ему пропев букву «О».</w:t>
      </w:r>
    </w:p>
    <w:p w:rsidR="005623E5" w:rsidRPr="005623E5" w:rsidRDefault="005623E5" w:rsidP="005623E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5623E5">
        <w:rPr>
          <w:rFonts w:ascii="Times New Roman" w:hAnsi="Times New Roman" w:cs="Times New Roman"/>
          <w:color w:val="1A1A1A"/>
          <w:sz w:val="28"/>
          <w:szCs w:val="28"/>
        </w:rPr>
        <w:t>Выдох сопровождается выходом воздуха через рот, а не через нос, обязательно проконтролируйте этот момент!</w:t>
      </w:r>
    </w:p>
    <w:p w:rsidR="005623E5" w:rsidRPr="005623E5" w:rsidRDefault="005623E5" w:rsidP="005623E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5623E5">
        <w:rPr>
          <w:rFonts w:ascii="Times New Roman" w:hAnsi="Times New Roman" w:cs="Times New Roman"/>
          <w:color w:val="1A1A1A"/>
          <w:sz w:val="28"/>
          <w:szCs w:val="28"/>
        </w:rPr>
        <w:t>Выдох осуществляется до самого конца. После каждого выдоха необходимо делать паузу на 2-3 секунды</w:t>
      </w:r>
    </w:p>
    <w:p w:rsidR="005623E5" w:rsidRPr="002E32D1" w:rsidRDefault="005623E5" w:rsidP="005623E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z w:val="28"/>
          <w:szCs w:val="28"/>
        </w:rPr>
      </w:pPr>
      <w:r w:rsidRPr="005623E5">
        <w:rPr>
          <w:color w:val="1A1A1A"/>
          <w:sz w:val="28"/>
          <w:szCs w:val="28"/>
        </w:rPr>
        <w:t xml:space="preserve">Наиболее эффективными мерами по тренировке правильного выдоха у дошкольников являются упражнения и игры, включающие в себя элементы дыхательной </w:t>
      </w:r>
      <w:r w:rsidRPr="002E32D1">
        <w:rPr>
          <w:color w:val="1A1A1A"/>
          <w:sz w:val="28"/>
          <w:szCs w:val="28"/>
        </w:rPr>
        <w:t>зарядки,</w:t>
      </w:r>
      <w:r>
        <w:rPr>
          <w:rFonts w:ascii="Arial" w:hAnsi="Arial" w:cs="Arial"/>
          <w:color w:val="1A1A1A"/>
          <w:sz w:val="27"/>
          <w:szCs w:val="27"/>
        </w:rPr>
        <w:t xml:space="preserve"> </w:t>
      </w:r>
      <w:r w:rsidRPr="002E32D1">
        <w:rPr>
          <w:color w:val="1A1A1A"/>
          <w:sz w:val="28"/>
          <w:szCs w:val="28"/>
        </w:rPr>
        <w:t>а также артикуляционная гимнастика.</w:t>
      </w:r>
    </w:p>
    <w:p w:rsidR="005623E5" w:rsidRPr="002E32D1" w:rsidRDefault="005623E5" w:rsidP="005623E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</w:rPr>
      </w:pPr>
      <w:r w:rsidRPr="005623E5">
        <w:rPr>
          <w:color w:val="1A1A1A"/>
          <w:sz w:val="28"/>
          <w:szCs w:val="28"/>
        </w:rPr>
        <w:t xml:space="preserve">Приступая к занятиям, необходимо понимать, что эти занятия могут быстро утомить ребёнка и  даже вызвать у него головокружение, поэтому желательно придерживаться нескольких простых </w:t>
      </w:r>
      <w:r w:rsidRPr="002E32D1">
        <w:rPr>
          <w:b/>
          <w:color w:val="FF0000"/>
          <w:sz w:val="28"/>
          <w:szCs w:val="28"/>
        </w:rPr>
        <w:t>правил:</w:t>
      </w:r>
    </w:p>
    <w:p w:rsidR="005623E5" w:rsidRPr="002E32D1" w:rsidRDefault="005623E5" w:rsidP="005623E5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2E32D1">
        <w:rPr>
          <w:rFonts w:ascii="Times New Roman" w:hAnsi="Times New Roman" w:cs="Times New Roman"/>
          <w:color w:val="1A1A1A"/>
          <w:sz w:val="28"/>
          <w:szCs w:val="28"/>
        </w:rPr>
        <w:t>Выполнение упражнений должно происходить в течение 3-6 минут. Количество минут зависит от возраста детей. Малышам двух-трёх лет упражнения нужно делать в течение 3 минут, не более.</w:t>
      </w:r>
    </w:p>
    <w:p w:rsidR="005623E5" w:rsidRPr="002E32D1" w:rsidRDefault="005623E5" w:rsidP="005623E5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2E32D1">
        <w:rPr>
          <w:rFonts w:ascii="Times New Roman" w:hAnsi="Times New Roman" w:cs="Times New Roman"/>
          <w:color w:val="1A1A1A"/>
          <w:sz w:val="28"/>
          <w:szCs w:val="28"/>
        </w:rPr>
        <w:t>Игры и упражнения должны проводиться в хорошо проветриваемом помещении с достаточным количеством свежего воздуха</w:t>
      </w:r>
    </w:p>
    <w:p w:rsidR="005623E5" w:rsidRPr="002E32D1" w:rsidRDefault="005623E5" w:rsidP="005623E5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1A1A1A"/>
          <w:sz w:val="28"/>
          <w:szCs w:val="28"/>
        </w:rPr>
      </w:pPr>
      <w:r w:rsidRPr="002E32D1">
        <w:rPr>
          <w:rFonts w:ascii="Times New Roman" w:hAnsi="Times New Roman" w:cs="Times New Roman"/>
          <w:color w:val="1A1A1A"/>
          <w:sz w:val="28"/>
          <w:szCs w:val="28"/>
        </w:rPr>
        <w:t>Занятия по дыхательной гимнастике нужно проводить до приёма пищи</w:t>
      </w:r>
    </w:p>
    <w:p w:rsidR="005623E5" w:rsidRDefault="005623E5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F37B6F" w:rsidP="00F37B6F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B6F">
        <w:rPr>
          <w:rStyle w:val="a5"/>
          <w:rFonts w:ascii="Times New Roman" w:hAnsi="Times New Roman" w:cs="Times New Roman"/>
          <w:i/>
          <w:iCs/>
          <w:color w:val="FF0000"/>
          <w:sz w:val="36"/>
          <w:szCs w:val="36"/>
          <w:bdr w:val="none" w:sz="0" w:space="0" w:color="auto" w:frame="1"/>
        </w:rPr>
        <w:t>«Прекрасная сама по себе детская речь </w:t>
      </w:r>
      <w:r w:rsidRPr="00F37B6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bdr w:val="none" w:sz="0" w:space="0" w:color="auto" w:frame="1"/>
        </w:rPr>
        <w:br/>
      </w:r>
      <w:r w:rsidRPr="00F37B6F">
        <w:rPr>
          <w:rStyle w:val="a5"/>
          <w:rFonts w:ascii="Times New Roman" w:hAnsi="Times New Roman" w:cs="Times New Roman"/>
          <w:i/>
          <w:iCs/>
          <w:color w:val="FF0000"/>
          <w:sz w:val="36"/>
          <w:szCs w:val="36"/>
          <w:bdr w:val="none" w:sz="0" w:space="0" w:color="auto" w:frame="1"/>
        </w:rPr>
        <w:t>имеет, кроме того, научную ценность,</w:t>
      </w:r>
      <w:r w:rsidRPr="00F37B6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bdr w:val="none" w:sz="0" w:space="0" w:color="auto" w:frame="1"/>
        </w:rPr>
        <w:br/>
      </w:r>
      <w:r w:rsidRPr="00F37B6F">
        <w:rPr>
          <w:rStyle w:val="a5"/>
          <w:rFonts w:ascii="Times New Roman" w:hAnsi="Times New Roman" w:cs="Times New Roman"/>
          <w:i/>
          <w:iCs/>
          <w:color w:val="FF0000"/>
          <w:sz w:val="36"/>
          <w:szCs w:val="36"/>
          <w:bdr w:val="none" w:sz="0" w:space="0" w:color="auto" w:frame="1"/>
        </w:rPr>
        <w:t>так как, исследуя ее, мы тем самым </w:t>
      </w:r>
      <w:r w:rsidRPr="00F37B6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bdr w:val="none" w:sz="0" w:space="0" w:color="auto" w:frame="1"/>
        </w:rPr>
        <w:br/>
      </w:r>
      <w:r w:rsidRPr="00F37B6F">
        <w:rPr>
          <w:rStyle w:val="a5"/>
          <w:rFonts w:ascii="Times New Roman" w:hAnsi="Times New Roman" w:cs="Times New Roman"/>
          <w:i/>
          <w:iCs/>
          <w:color w:val="FF0000"/>
          <w:sz w:val="36"/>
          <w:szCs w:val="36"/>
          <w:bdr w:val="none" w:sz="0" w:space="0" w:color="auto" w:frame="1"/>
        </w:rPr>
        <w:t>открываем причудливые закономерности </w:t>
      </w:r>
      <w:r w:rsidRPr="00F37B6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bdr w:val="none" w:sz="0" w:space="0" w:color="auto" w:frame="1"/>
        </w:rPr>
        <w:br/>
      </w:r>
      <w:r w:rsidRPr="00F37B6F">
        <w:rPr>
          <w:rStyle w:val="a5"/>
          <w:rFonts w:ascii="Times New Roman" w:hAnsi="Times New Roman" w:cs="Times New Roman"/>
          <w:i/>
          <w:iCs/>
          <w:color w:val="FF0000"/>
          <w:sz w:val="36"/>
          <w:szCs w:val="36"/>
          <w:bdr w:val="none" w:sz="0" w:space="0" w:color="auto" w:frame="1"/>
        </w:rPr>
        <w:t>детского мышления». </w:t>
      </w:r>
      <w:r w:rsidRPr="00F37B6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bdr w:val="none" w:sz="0" w:space="0" w:color="auto" w:frame="1"/>
        </w:rPr>
        <w:br/>
      </w:r>
      <w:r w:rsidRPr="00F37B6F">
        <w:rPr>
          <w:rStyle w:val="a5"/>
          <w:rFonts w:ascii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</w:rPr>
        <w:t>К. И. Чуковский</w:t>
      </w:r>
      <w:r>
        <w:rPr>
          <w:rStyle w:val="a5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.</w:t>
      </w: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19E2" w:rsidRPr="009801E5" w:rsidRDefault="008D19E2" w:rsidP="008D19E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01E5">
        <w:rPr>
          <w:rFonts w:ascii="Times New Roman" w:hAnsi="Times New Roman" w:cs="Times New Roman"/>
          <w:color w:val="FF0000"/>
          <w:sz w:val="28"/>
          <w:szCs w:val="28"/>
        </w:rPr>
        <w:t>г. Лесной</w:t>
      </w:r>
    </w:p>
    <w:p w:rsidR="008D19E2" w:rsidRDefault="008D19E2" w:rsidP="008D19E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2017</w:t>
      </w:r>
      <w:r w:rsidRPr="009801E5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AC5CBE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5252085</wp:posOffset>
            </wp:positionH>
            <wp:positionV relativeFrom="margin">
              <wp:posOffset>521335</wp:posOffset>
            </wp:positionV>
            <wp:extent cx="4400550" cy="2476500"/>
            <wp:effectExtent l="19050" t="0" r="0" b="0"/>
            <wp:wrapSquare wrapText="bothSides"/>
            <wp:docPr id="26" name="Рисунок 26" descr="https://pimg.mycdn.me/getImage?disableStub=true&amp;type=VIDEO_S_720&amp;url=http%3A%2F%2Fvdp.mycdn.me%2FgetImage%3Fid%3D112550939200%26idx%3D0%26thumbType%3D37%26f%3D1&amp;signatureToken=9gWbC72kOd3j6N36_Q51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img.mycdn.me/getImage?disableStub=true&amp;type=VIDEO_S_720&amp;url=http%3A%2F%2Fvdp.mycdn.me%2FgetImage%3Fid%3D112550939200%26idx%3D0%26thumbType%3D37%26f%3D1&amp;signatureToken=9gWbC72kOd3j6N36_Q51kw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F23" w:rsidRDefault="00E12F23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F23" w:rsidRDefault="00E12F23" w:rsidP="00E12F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Pr="00E12F23" w:rsidRDefault="00E12F23" w:rsidP="00E12F23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12F2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дидактическая игра</w:t>
      </w:r>
      <w:r w:rsidR="007E3B1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по развитию речи</w:t>
      </w: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F23" w:rsidRPr="00BD4C75" w:rsidRDefault="00E12F23" w:rsidP="00E12F23">
      <w:pPr>
        <w:jc w:val="center"/>
        <w:rPr>
          <w:color w:val="FF0000"/>
        </w:rPr>
      </w:pP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Автор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игры</w:t>
      </w:r>
      <w:r w:rsidRPr="00434B83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E12F23" w:rsidRPr="00A52F6A" w:rsidRDefault="00E12F23" w:rsidP="00E12F23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Чугурова</w:t>
      </w:r>
      <w:proofErr w:type="spellEnd"/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Елена Владимировна,</w:t>
      </w:r>
    </w:p>
    <w:p w:rsidR="00E12F23" w:rsidRPr="00A52F6A" w:rsidRDefault="00E12F23" w:rsidP="00E12F23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  </w:t>
      </w: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I квалификационной категории</w:t>
      </w:r>
    </w:p>
    <w:p w:rsidR="00E12F23" w:rsidRDefault="00E12F23" w:rsidP="00E12F23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A52F6A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МБДОУ «Детский сад №7 «Огонёк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»</w:t>
      </w: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F23" w:rsidRDefault="00E12F23" w:rsidP="00E12F23">
      <w:pPr>
        <w:jc w:val="center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  <w:r w:rsidRPr="00F647DE">
        <w:rPr>
          <w:rFonts w:ascii="Times New Roman" w:hAnsi="Times New Roman" w:cs="Times New Roman"/>
          <w:i/>
          <w:color w:val="002060"/>
          <w:sz w:val="28"/>
          <w:szCs w:val="28"/>
        </w:rPr>
        <w:t>Правильное произношение всех звуков родного языка должно быть полностью сформировано в детском саду, так как именно дошкольный возраст является для этого наиболее благоприятным. Правильное произношение звуков может быть сформировано в том случае, если у детей достаточно развиты подвижность и переключаемость органов артикуляционного аппарата, речевое дыхание, если они умеют владеть своим голосом. Очень важно для формирования правильного звукопроизношения иметь хорошо развитый речевой слух, так как он</w:t>
      </w:r>
      <w:r w:rsidRPr="007E3B1E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обеспечивает самоконтроль.</w:t>
      </w:r>
      <w:r w:rsidRPr="007E3B1E">
        <w:rPr>
          <w:rFonts w:ascii="Verdana" w:hAnsi="Verdana"/>
          <w:i/>
          <w:color w:val="000000"/>
          <w:sz w:val="32"/>
          <w:szCs w:val="32"/>
          <w:shd w:val="clear" w:color="auto" w:fill="FFFFFF"/>
        </w:rPr>
        <w:t xml:space="preserve"> </w:t>
      </w:r>
    </w:p>
    <w:p w:rsidR="00F647DE" w:rsidRDefault="00F647DE" w:rsidP="00E12F23">
      <w:pPr>
        <w:jc w:val="center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F647DE" w:rsidRPr="007E3B1E" w:rsidRDefault="00F647DE" w:rsidP="00E12F23">
      <w:pPr>
        <w:jc w:val="center"/>
        <w:rPr>
          <w:rFonts w:ascii="Verdana" w:hAnsi="Verdana"/>
          <w:i/>
          <w:color w:val="000000"/>
          <w:sz w:val="32"/>
          <w:szCs w:val="32"/>
          <w:shd w:val="clear" w:color="auto" w:fill="FFFFFF"/>
        </w:rPr>
      </w:pPr>
    </w:p>
    <w:p w:rsidR="00E12F23" w:rsidRPr="00F647DE" w:rsidRDefault="007E3B1E" w:rsidP="00F647DE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F647D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Данная игра предназначена для детей 2-3 лет.</w:t>
      </w:r>
    </w:p>
    <w:p w:rsidR="002E32D1" w:rsidRDefault="00E12F23" w:rsidP="00F647DE">
      <w:pPr>
        <w:spacing w:after="0" w:line="36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Цель дидактической игры:</w:t>
      </w:r>
    </w:p>
    <w:p w:rsidR="00F647DE" w:rsidRPr="00F647DE" w:rsidRDefault="00F647DE" w:rsidP="00F647DE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формирование умения воспроизводить звукоподражание домашним животным</w:t>
      </w:r>
    </w:p>
    <w:p w:rsidR="00E12F23" w:rsidRDefault="00E12F23" w:rsidP="00F647DE">
      <w:pPr>
        <w:spacing w:line="36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Задачи:</w:t>
      </w:r>
    </w:p>
    <w:p w:rsidR="00F647DE" w:rsidRPr="00F647DE" w:rsidRDefault="00F647DE" w:rsidP="00F647DE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-</w:t>
      </w: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развивать  у  детей  умение слушать;</w:t>
      </w:r>
    </w:p>
    <w:p w:rsidR="00F647DE" w:rsidRPr="00F647DE" w:rsidRDefault="00F647DE" w:rsidP="00F647DE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-учить выбирать из нескольких картинок ту, которую просит педагог;</w:t>
      </w:r>
    </w:p>
    <w:p w:rsidR="00F647DE" w:rsidRPr="00F647DE" w:rsidRDefault="00F647DE" w:rsidP="00F647DE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- воспитывать бережное отношение к животным.</w:t>
      </w:r>
    </w:p>
    <w:p w:rsidR="00E12F23" w:rsidRPr="00F647DE" w:rsidRDefault="00F647DE" w:rsidP="00F37B6F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Материал: </w:t>
      </w:r>
    </w:p>
    <w:p w:rsidR="00F647DE" w:rsidRPr="00F647DE" w:rsidRDefault="00F647DE" w:rsidP="00F37B6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буквенный  и цифровой веера с наклеенными на них картинками домашних животных.</w:t>
      </w:r>
    </w:p>
    <w:p w:rsidR="002E32D1" w:rsidRDefault="002E32D1" w:rsidP="00F37B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47DE" w:rsidRDefault="00F647DE" w:rsidP="00F37B6F">
      <w:p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Ход игры:</w:t>
      </w:r>
    </w:p>
    <w:p w:rsidR="002E32D1" w:rsidRPr="00F647DE" w:rsidRDefault="00F647DE" w:rsidP="00F37B6F">
      <w:pPr>
        <w:spacing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Воспита</w:t>
      </w:r>
      <w:r w:rsidR="00E12F23"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тель поочерёдно </w:t>
      </w:r>
      <w:r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показывает   картинки детям, называя животных. Дети </w:t>
      </w:r>
      <w:r w:rsidR="00E12F23" w:rsidRPr="00F647D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должны ответить, как то или иное животное подаёт голос</w:t>
      </w:r>
      <w:r w:rsidR="00E12F23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2E32D1" w:rsidRPr="00F37B6F" w:rsidRDefault="00F37B6F" w:rsidP="00F37B6F">
      <w:pPr>
        <w:pStyle w:val="a8"/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37B6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Можно менять ход игры: </w:t>
      </w:r>
      <w:r w:rsidR="00F647DE" w:rsidRPr="00F37B6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просить ребёнка самому показать названное животное и подражать его голосу.</w:t>
      </w:r>
    </w:p>
    <w:p w:rsidR="002E32D1" w:rsidRDefault="00E35E0B" w:rsidP="00F37B6F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5566410</wp:posOffset>
            </wp:positionH>
            <wp:positionV relativeFrom="margin">
              <wp:posOffset>3664585</wp:posOffset>
            </wp:positionV>
            <wp:extent cx="3649980" cy="2733675"/>
            <wp:effectExtent l="19050" t="0" r="7620" b="0"/>
            <wp:wrapSquare wrapText="bothSides"/>
            <wp:docPr id="20" name="Рисунок 7" descr="C:\Users\user\AppData\Local\Microsoft\Windows\Temporary Internet Files\Content.Word\20180717_14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80717_1431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4998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582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5633085</wp:posOffset>
            </wp:positionH>
            <wp:positionV relativeFrom="margin">
              <wp:posOffset>3740785</wp:posOffset>
            </wp:positionV>
            <wp:extent cx="3649980" cy="2733675"/>
            <wp:effectExtent l="19050" t="0" r="7620" b="0"/>
            <wp:wrapSquare wrapText="bothSides"/>
            <wp:docPr id="17" name="Рисунок 7" descr="C:\Users\user\AppData\Local\Microsoft\Windows\Temporary Internet Files\Content.Word\20180717_14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80717_1431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4998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F23" w:rsidRDefault="00E12F23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Default="002E32D1" w:rsidP="00F37B6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D1" w:rsidRPr="002D3C4F" w:rsidRDefault="002E32D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E32D1" w:rsidRPr="002D3C4F" w:rsidSect="00ED4AC2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11B"/>
    <w:multiLevelType w:val="multilevel"/>
    <w:tmpl w:val="B9D6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4F0E"/>
    <w:multiLevelType w:val="multilevel"/>
    <w:tmpl w:val="05FE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B1AC1"/>
    <w:multiLevelType w:val="hybridMultilevel"/>
    <w:tmpl w:val="3C6C4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84B48"/>
    <w:multiLevelType w:val="multilevel"/>
    <w:tmpl w:val="9540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05D6B"/>
    <w:multiLevelType w:val="hybridMultilevel"/>
    <w:tmpl w:val="54AE1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AC2"/>
    <w:rsid w:val="0002285B"/>
    <w:rsid w:val="000303D7"/>
    <w:rsid w:val="0003498A"/>
    <w:rsid w:val="00062EB4"/>
    <w:rsid w:val="0016209C"/>
    <w:rsid w:val="00236FEE"/>
    <w:rsid w:val="002C75E0"/>
    <w:rsid w:val="002D3C4F"/>
    <w:rsid w:val="002E32D1"/>
    <w:rsid w:val="003205FE"/>
    <w:rsid w:val="00382FDA"/>
    <w:rsid w:val="00396780"/>
    <w:rsid w:val="003C0B82"/>
    <w:rsid w:val="003C5D9D"/>
    <w:rsid w:val="003E245A"/>
    <w:rsid w:val="004172D1"/>
    <w:rsid w:val="00465AE3"/>
    <w:rsid w:val="004C6158"/>
    <w:rsid w:val="004E50B2"/>
    <w:rsid w:val="005623E5"/>
    <w:rsid w:val="00565E12"/>
    <w:rsid w:val="005A2137"/>
    <w:rsid w:val="0064756E"/>
    <w:rsid w:val="00662DC2"/>
    <w:rsid w:val="0068204B"/>
    <w:rsid w:val="006C57C3"/>
    <w:rsid w:val="00713547"/>
    <w:rsid w:val="0074159B"/>
    <w:rsid w:val="0074192B"/>
    <w:rsid w:val="00762680"/>
    <w:rsid w:val="007A090E"/>
    <w:rsid w:val="007E3B1E"/>
    <w:rsid w:val="0088669C"/>
    <w:rsid w:val="008A0C30"/>
    <w:rsid w:val="008D19E2"/>
    <w:rsid w:val="00917FDA"/>
    <w:rsid w:val="00964505"/>
    <w:rsid w:val="009801E5"/>
    <w:rsid w:val="00980B89"/>
    <w:rsid w:val="009A3999"/>
    <w:rsid w:val="009A582F"/>
    <w:rsid w:val="00AC0EBF"/>
    <w:rsid w:val="00AC5CBE"/>
    <w:rsid w:val="00AE6A82"/>
    <w:rsid w:val="00B2100F"/>
    <w:rsid w:val="00B37199"/>
    <w:rsid w:val="00BD4C75"/>
    <w:rsid w:val="00C020D2"/>
    <w:rsid w:val="00C60562"/>
    <w:rsid w:val="00CB1481"/>
    <w:rsid w:val="00DE6A59"/>
    <w:rsid w:val="00E12F23"/>
    <w:rsid w:val="00E35E0B"/>
    <w:rsid w:val="00ED4AC2"/>
    <w:rsid w:val="00F24C4F"/>
    <w:rsid w:val="00F31CDA"/>
    <w:rsid w:val="00F37B6F"/>
    <w:rsid w:val="00F6303D"/>
    <w:rsid w:val="00F647DE"/>
    <w:rsid w:val="00F95B35"/>
    <w:rsid w:val="00FA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#00b05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80"/>
  </w:style>
  <w:style w:type="paragraph" w:styleId="1">
    <w:name w:val="heading 1"/>
    <w:basedOn w:val="a"/>
    <w:link w:val="10"/>
    <w:uiPriority w:val="9"/>
    <w:qFormat/>
    <w:rsid w:val="004C6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23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3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4AC2"/>
    <w:rPr>
      <w:i/>
      <w:iCs/>
    </w:rPr>
  </w:style>
  <w:style w:type="character" w:styleId="a5">
    <w:name w:val="Strong"/>
    <w:basedOn w:val="a0"/>
    <w:uiPriority w:val="22"/>
    <w:qFormat/>
    <w:rsid w:val="001620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A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137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BD4C75"/>
  </w:style>
  <w:style w:type="character" w:customStyle="1" w:styleId="apple-converted-space">
    <w:name w:val="apple-converted-space"/>
    <w:basedOn w:val="a0"/>
    <w:rsid w:val="00BD4C75"/>
  </w:style>
  <w:style w:type="paragraph" w:customStyle="1" w:styleId="c9">
    <w:name w:val="c9"/>
    <w:basedOn w:val="a"/>
    <w:rsid w:val="00BD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D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C7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75E0"/>
  </w:style>
  <w:style w:type="character" w:customStyle="1" w:styleId="c11">
    <w:name w:val="c11"/>
    <w:basedOn w:val="a0"/>
    <w:rsid w:val="002C75E0"/>
  </w:style>
  <w:style w:type="character" w:customStyle="1" w:styleId="10">
    <w:name w:val="Заголовок 1 Знак"/>
    <w:basedOn w:val="a0"/>
    <w:link w:val="1"/>
    <w:uiPriority w:val="9"/>
    <w:rsid w:val="004C6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23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23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F64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2018-07-15T05:01:00Z</cp:lastPrinted>
  <dcterms:created xsi:type="dcterms:W3CDTF">2018-07-21T10:11:00Z</dcterms:created>
  <dcterms:modified xsi:type="dcterms:W3CDTF">2018-11-01T14:24:00Z</dcterms:modified>
</cp:coreProperties>
</file>