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68" w:rsidRPr="00017C38" w:rsidRDefault="00A03B68" w:rsidP="00017C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17C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Права ребенка в детском саду</w:t>
      </w:r>
    </w:p>
    <w:p w:rsidR="00A03B68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– качественно новый в жизни малышей этап, а мамочки, которые планируют водить своих чад в ДОУ, с тревогой ждут этих перемен. Страх, озабоченность, грусть и волнение – это те эмоции, которые приходится испытывать родителям будущих детсадовцев. При этом, однако, не все родители точно знают, на что право имеет ребенок, посещающий детсад. </w:t>
      </w:r>
    </w:p>
    <w:p w:rsidR="00A03B68" w:rsidRPr="00017C38" w:rsidRDefault="00A03B68" w:rsidP="00017C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ребенка в ДОУ</w:t>
      </w:r>
    </w:p>
    <w:p w:rsidR="00A03B68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в детском саду права ребенка формируются на основании норм, изложенных в Конвенции о правах ребенка, которую подписали практически все страны-участницы ООН. В каждой державе, кроме того, действуют и соответствующие кодексы и законы. В России, к примеру, это Семейный кодекс, законы «Об образовании», «Об основных гарантиях прав ребенка».</w:t>
      </w:r>
    </w:p>
    <w:p w:rsidR="00A03B68" w:rsidRPr="00017C38" w:rsidRDefault="00A03B68" w:rsidP="00017C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главное, что беспокоит родителей, это жизнь и, конечно, здоровье их чад. Законодательными документами установлено, что детский сад обязан обеспечить защиту жизни, здоровья ребенка. Если в детсаду нет медсестры, медицинского кабинета, аптечек, то о соблюдении гарантированных прав ребенка в ДОУ говорить не приходится. Смело можете обращаться в соответствующие инстанции с жалобой!</w:t>
      </w:r>
    </w:p>
    <w:p w:rsidR="00A03B68" w:rsidRPr="00017C38" w:rsidRDefault="00A03B68" w:rsidP="00017C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среди основных личных прав ребенка считается право на развитие творческих, физических способностей, а также право на его образование. Именно по этой причине в ДОУ реализация прав ребенка должна осуществляться с помощью развивающих занятий. К слову, существует и право на игру, так как детсадовцы должна развиваться всесторонне: творчески, умственно, физически. Если этого в детском заведении нет, то можно утверждать, что основные права вашего ребенка в ДОУ нарушаются. Речь о том, что вы, приходя в детсад за малышом, можете увидеть его не играющим, не гуляющим, а сидящим перед компьютером или телевизором. </w:t>
      </w:r>
    </w:p>
    <w:p w:rsidR="00A03B68" w:rsidRPr="00017C38" w:rsidRDefault="00A03B68" w:rsidP="00017C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ребенок, посещающий ДОУ, имеет гарантированное право на защиту от каких-либо форм жестокого античеловечного обращения, к которым относят не только банальные побои, но и сексуальное, физическое, эмоциональное насилие. К сожалению, защита именно этих прав детей в ДОУ нарушается чаще остальных, поэтому при любом подозрении без промедлений реагируйте соответствующим образом!</w:t>
      </w:r>
    </w:p>
    <w:p w:rsidR="00A03B68" w:rsidRPr="00017C38" w:rsidRDefault="00A03B68" w:rsidP="00017C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одним правом является защита нужд и интересов малышей в саду. Воспитатели в рабочее время не должны развлекать себя в Интернете, читать свои книги или общаться с коллегами. Ни одна просьба малыша, будь то помощь в туалете или вытирание рук полотенцем, не должна игнорироваться. </w:t>
      </w:r>
    </w:p>
    <w:p w:rsidR="00A03B68" w:rsidRPr="00017C38" w:rsidRDefault="00A03B68" w:rsidP="00017C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Организм ребенка нуждается в достаточном, качественном и полноценном питании, поэтому родителям следует следить за неукоснительным соблюдением права на соответствующее </w:t>
      </w:r>
      <w:hyperlink r:id="rId6" w:history="1">
        <w:r w:rsidRPr="00017C3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питание в ДОУ</w:t>
        </w:r>
      </w:hyperlink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3B68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отметить, что право на детский сад может обязывать родителей на выполнение некоторых правил </w:t>
      </w:r>
      <w:proofErr w:type="gramStart"/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</w:t>
      </w:r>
      <w:proofErr w:type="gramEnd"/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 Так, некоторые детсады относятся строго к распорядку дня, поэтому опоздавшего ребенка могут в группу не допустить.</w:t>
      </w:r>
    </w:p>
    <w:p w:rsidR="00C2653C" w:rsidRPr="00017C38" w:rsidRDefault="00C2653C" w:rsidP="00017C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653C" w:rsidRPr="00017C38" w:rsidRDefault="00C2653C" w:rsidP="00017C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3B68" w:rsidRPr="00017C38" w:rsidRDefault="00A03B68" w:rsidP="00017C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Защита прав ребенка</w:t>
      </w:r>
    </w:p>
    <w:p w:rsidR="00A03B68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родители являются тем контролирующим органом, который обязан контролировать соблюдение в ДОУ прав своего малыша. При выборе детсада обязательно убедитесь в профессионализме персонала, опросите знакомых, дети которых его посещают, прочтите отзывы об учреждении на тематических форумах. Если ребенок уже является детсадовцем, постоянно интересуйтесь изменениями в распорядке дня и режиме, программами и стандартами. Можно даже внести предложение об организации игр по правам ребенка членам родительского комитета.</w:t>
      </w:r>
    </w:p>
    <w:p w:rsidR="00A03B68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возникают вопросы, требующие вмешательства, сначала напишите на имя заведующей детсадом заявление. При непринятии соответствующих мер обращайтесь в полицию или другие органы по защите прав детей.</w:t>
      </w:r>
    </w:p>
    <w:p w:rsidR="009745C0" w:rsidRPr="00017C38" w:rsidRDefault="00A03B68" w:rsidP="00017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Учитесь отстаивать права своих дошкольников!</w:t>
      </w: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Источник: </w:t>
      </w:r>
      <w:hyperlink r:id="rId7" w:anchor="ixzz3JyUcOlEc" w:history="1">
        <w:r w:rsidRPr="00017C38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http://womanadvice.ru/prava-rebenka-v-detskom-sadu#ixzz3JyUcOlEc</w:t>
        </w:r>
      </w:hyperlink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Журнал </w:t>
      </w:r>
      <w:proofErr w:type="spellStart"/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WomanAdvice</w:t>
      </w:r>
      <w:proofErr w:type="spellEnd"/>
      <w:r w:rsidRPr="0001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советы на все случаи жизни</w:t>
      </w:r>
    </w:p>
    <w:p w:rsidR="00CD06D3" w:rsidRPr="00017C38" w:rsidRDefault="00CD06D3" w:rsidP="00017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06D3" w:rsidRPr="00017C38" w:rsidRDefault="00CD06D3" w:rsidP="00017C38">
      <w:pPr>
        <w:pStyle w:val="1"/>
        <w:spacing w:before="0" w:beforeAutospacing="0" w:after="0" w:afterAutospacing="0"/>
        <w:jc w:val="center"/>
        <w:rPr>
          <w:sz w:val="28"/>
          <w:szCs w:val="24"/>
        </w:rPr>
      </w:pPr>
      <w:r w:rsidRPr="00017C38">
        <w:rPr>
          <w:sz w:val="28"/>
          <w:szCs w:val="24"/>
        </w:rPr>
        <w:t>Права ребенка в детском саду</w:t>
      </w:r>
    </w:p>
    <w:p w:rsidR="00CD06D3" w:rsidRPr="00017C38" w:rsidRDefault="00CD06D3" w:rsidP="00017C38">
      <w:pPr>
        <w:pStyle w:val="basic"/>
        <w:spacing w:before="0" w:after="0"/>
        <w:rPr>
          <w:b/>
          <w:sz w:val="24"/>
          <w:szCs w:val="24"/>
        </w:rPr>
      </w:pPr>
      <w:r w:rsidRPr="00017C38">
        <w:rPr>
          <w:rStyle w:val="a7"/>
          <w:b w:val="0"/>
          <w:sz w:val="24"/>
          <w:szCs w:val="24"/>
        </w:rPr>
        <w:t>Полным ходом идет запись детей в детский сад. Малыши с трепетом ждут начала очередного этапа своей жизни – когда они впервые переступят порог детского сада и на целый день останутся без мамы и папы. Настоящая тренировка самостоятельности и терпения!</w:t>
      </w:r>
    </w:p>
    <w:p w:rsidR="00CD06D3" w:rsidRPr="00017C38" w:rsidRDefault="00CD06D3" w:rsidP="00017C38">
      <w:pPr>
        <w:pStyle w:val="basic"/>
        <w:spacing w:before="0" w:after="0"/>
        <w:rPr>
          <w:b/>
          <w:sz w:val="24"/>
          <w:szCs w:val="24"/>
        </w:rPr>
      </w:pPr>
      <w:r w:rsidRPr="00017C38">
        <w:rPr>
          <w:rStyle w:val="a7"/>
          <w:b w:val="0"/>
          <w:sz w:val="24"/>
          <w:szCs w:val="24"/>
        </w:rPr>
        <w:t>Родители, в свою очередь, тоже ждут поступления ребенка в детский сад – только, как правило, их чувства намного ярче и многогранней. Волнение, грусть, озабоченность, страх – и это только некоторые из тех эмоций, которые испытывают родители будущего детсадовца. Важным вопросом при поступлении ребенка в детский сад также являются права ребенка в детском саду. Мало кто из родителей в точности знает, на что имеет право их ребенок при посещении детского сада, что приводит к непониманиям и конфликтам.</w:t>
      </w:r>
    </w:p>
    <w:p w:rsidR="00CD06D3" w:rsidRPr="00017C38" w:rsidRDefault="00CD06D3" w:rsidP="00017C38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17C38">
        <w:rPr>
          <w:rFonts w:ascii="Times New Roman" w:hAnsi="Times New Roman" w:cs="Times New Roman"/>
          <w:sz w:val="24"/>
          <w:szCs w:val="24"/>
        </w:rPr>
        <w:t>Основные права ребенка в детском саду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1. Право на образование и развитие физических и творческих способностей ребенка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2. Право на игру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3. Право на жизнь и здоровье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Таким образом, если Вы приходите в детский сад – и с удивлением обнаруживаете, что в детском саду не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4. Право на защиту от всех форм жестокого обращения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</w:t>
      </w:r>
      <w:r w:rsidRPr="00017C38">
        <w:rPr>
          <w:sz w:val="24"/>
          <w:szCs w:val="24"/>
        </w:rPr>
        <w:lastRenderedPageBreak/>
        <w:t>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5. Право на защиту интересов и нужд ребенка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  <w:r w:rsidRPr="00017C38">
        <w:rPr>
          <w:noProof/>
          <w:sz w:val="24"/>
          <w:szCs w:val="24"/>
        </w:rPr>
        <w:drawing>
          <wp:anchor distT="47625" distB="47625" distL="47625" distR="47625" simplePos="0" relativeHeight="251657728" behindDoc="0" locked="0" layoutInCell="1" allowOverlap="0" wp14:anchorId="4EF724B1" wp14:editId="7A477D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666875"/>
            <wp:effectExtent l="19050" t="0" r="0" b="0"/>
            <wp:wrapSquare wrapText="bothSides"/>
            <wp:docPr id="3" name="Рисунок 3" descr="Право на полноценн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о на полноценное пит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  <w:u w:val="single"/>
        </w:rPr>
        <w:t>6. Право на полноценное питание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CD06D3" w:rsidRPr="00017C38" w:rsidRDefault="00CD06D3" w:rsidP="00017C38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17C38">
        <w:rPr>
          <w:rFonts w:ascii="Times New Roman" w:hAnsi="Times New Roman" w:cs="Times New Roman"/>
          <w:sz w:val="24"/>
          <w:szCs w:val="24"/>
        </w:rPr>
        <w:t>Как родители могут защитить права ребенка в детском саду?</w:t>
      </w:r>
    </w:p>
    <w:p w:rsidR="00CD06D3" w:rsidRPr="00017C38" w:rsidRDefault="00CD06D3" w:rsidP="00017C38">
      <w:pPr>
        <w:pStyle w:val="basic"/>
        <w:spacing w:before="0" w:after="0"/>
        <w:rPr>
          <w:sz w:val="24"/>
          <w:szCs w:val="24"/>
        </w:rPr>
      </w:pPr>
      <w:r w:rsidRPr="00017C38">
        <w:rPr>
          <w:sz w:val="24"/>
          <w:szCs w:val="24"/>
        </w:rPr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  <w:r w:rsidRPr="00017C38">
        <w:rPr>
          <w:noProof/>
          <w:sz w:val="24"/>
          <w:szCs w:val="24"/>
        </w:rPr>
        <w:drawing>
          <wp:anchor distT="47625" distB="47625" distL="47625" distR="47625" simplePos="0" relativeHeight="251658752" behindDoc="0" locked="0" layoutInCell="1" allowOverlap="0" wp14:anchorId="23A6AA96" wp14:editId="4BEB058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14500"/>
            <wp:effectExtent l="19050" t="0" r="0" b="0"/>
            <wp:wrapSquare wrapText="bothSides"/>
            <wp:docPr id="4" name="Рисунок 4" descr="Всестороннее развит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стороннее развитие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D3" w:rsidRPr="00017C38" w:rsidRDefault="00CD06D3" w:rsidP="00017C38">
      <w:pPr>
        <w:pStyle w:val="basic"/>
        <w:spacing w:before="0" w:after="0"/>
        <w:rPr>
          <w:sz w:val="28"/>
          <w:szCs w:val="28"/>
        </w:rPr>
      </w:pPr>
      <w:r w:rsidRPr="00017C38">
        <w:rPr>
          <w:sz w:val="24"/>
          <w:szCs w:val="24"/>
        </w:rPr>
        <w:t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будет, Вы имеет полное право обратиться в правоохранительные органы или другие инстанции по защите прав ребенка.</w:t>
      </w:r>
    </w:p>
    <w:p w:rsidR="00017C38" w:rsidRDefault="00017C38" w:rsidP="00017C38">
      <w:pPr>
        <w:pStyle w:val="basic"/>
        <w:spacing w:before="0" w:after="0"/>
        <w:rPr>
          <w:rStyle w:val="a7"/>
          <w:sz w:val="28"/>
          <w:szCs w:val="28"/>
        </w:rPr>
      </w:pPr>
    </w:p>
    <w:p w:rsidR="00CD06D3" w:rsidRPr="00017C38" w:rsidRDefault="00CD06D3" w:rsidP="00017C38">
      <w:pPr>
        <w:pStyle w:val="basic"/>
        <w:spacing w:before="0" w:after="0"/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017C38">
        <w:rPr>
          <w:rStyle w:val="a7"/>
          <w:sz w:val="28"/>
          <w:szCs w:val="28"/>
        </w:rPr>
        <w:t>Знайте</w:t>
      </w:r>
      <w:proofErr w:type="gramEnd"/>
      <w:r w:rsidRPr="00017C38">
        <w:rPr>
          <w:rStyle w:val="a7"/>
          <w:sz w:val="28"/>
          <w:szCs w:val="28"/>
        </w:rPr>
        <w:t xml:space="preserve"> права своего ребенка в детском саду и умейте их отстаивать!</w:t>
      </w:r>
    </w:p>
    <w:p w:rsidR="00CD06D3" w:rsidRPr="00017C38" w:rsidRDefault="00CD06D3" w:rsidP="00017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06D3" w:rsidRPr="00017C38" w:rsidSect="00017C38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1F79"/>
    <w:multiLevelType w:val="multilevel"/>
    <w:tmpl w:val="5808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B68"/>
    <w:rsid w:val="00017C38"/>
    <w:rsid w:val="009745C0"/>
    <w:rsid w:val="00A03B68"/>
    <w:rsid w:val="00C2653C"/>
    <w:rsid w:val="00CD06D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0"/>
  </w:style>
  <w:style w:type="paragraph" w:styleId="1">
    <w:name w:val="heading 1"/>
    <w:basedOn w:val="a"/>
    <w:link w:val="10"/>
    <w:uiPriority w:val="9"/>
    <w:qFormat/>
    <w:rsid w:val="00A03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03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B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03B68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A0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B6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D0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CD06D3"/>
    <w:rPr>
      <w:b/>
      <w:bCs/>
    </w:rPr>
  </w:style>
  <w:style w:type="paragraph" w:customStyle="1" w:styleId="basic">
    <w:name w:val="basic"/>
    <w:basedOn w:val="a"/>
    <w:rsid w:val="00CD06D3"/>
    <w:pPr>
      <w:spacing w:before="90" w:after="90" w:line="240" w:lineRule="auto"/>
      <w:ind w:firstLine="1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699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omanadvice.ru/prava-rebenka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pitanie-v-detskom-sa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SMOSHA</cp:lastModifiedBy>
  <cp:revision>5</cp:revision>
  <cp:lastPrinted>2014-12-03T07:44:00Z</cp:lastPrinted>
  <dcterms:created xsi:type="dcterms:W3CDTF">2014-11-24T08:59:00Z</dcterms:created>
  <dcterms:modified xsi:type="dcterms:W3CDTF">2014-12-03T07:44:00Z</dcterms:modified>
</cp:coreProperties>
</file>